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ACC" w:rsidRPr="00321ACC" w:rsidRDefault="00321ACC">
      <w:pPr>
        <w:rPr>
          <w:b/>
          <w:bCs/>
          <w:sz w:val="24"/>
          <w:szCs w:val="24"/>
        </w:rPr>
      </w:pPr>
      <w:r w:rsidRPr="00321ACC">
        <w:rPr>
          <w:b/>
          <w:bCs/>
          <w:sz w:val="24"/>
          <w:szCs w:val="24"/>
        </w:rPr>
        <w:t>Content Warnings – The Grinning Man</w:t>
      </w:r>
    </w:p>
    <w:p w:rsidR="00321ACC" w:rsidRDefault="00321ACC" w:rsidP="00321ACC">
      <w:r>
        <w:t xml:space="preserve">This musical has </w:t>
      </w:r>
      <w:proofErr w:type="gramStart"/>
      <w:r>
        <w:t>a number of</w:t>
      </w:r>
      <w:proofErr w:type="gramEnd"/>
      <w:r>
        <w:t xml:space="preserve"> dark themes and scenes, including:</w:t>
      </w:r>
    </w:p>
    <w:p w:rsidR="00321ACC" w:rsidRDefault="00321ACC" w:rsidP="00321ACC">
      <w:r>
        <w:t>Sibling intimacy</w:t>
      </w:r>
    </w:p>
    <w:p w:rsidR="00321ACC" w:rsidRDefault="00321ACC" w:rsidP="00321ACC">
      <w:r>
        <w:t>Hatred of facial difference</w:t>
      </w:r>
    </w:p>
    <w:p w:rsidR="00321ACC" w:rsidRDefault="00321ACC" w:rsidP="00321ACC">
      <w:r>
        <w:t>Fight scenes and a torture scene</w:t>
      </w:r>
    </w:p>
    <w:p w:rsidR="00321ACC" w:rsidRDefault="00321ACC" w:rsidP="00321ACC">
      <w:r>
        <w:t>Reference to sex acts</w:t>
      </w:r>
    </w:p>
    <w:p w:rsidR="00321ACC" w:rsidRDefault="00321ACC" w:rsidP="00321ACC">
      <w:r>
        <w:t>Mult</w:t>
      </w:r>
      <w:r>
        <w:t>i</w:t>
      </w:r>
      <w:r>
        <w:t xml:space="preserve">ple characters abducted and </w:t>
      </w:r>
      <w:proofErr w:type="gramStart"/>
      <w:r>
        <w:t>tortured</w:t>
      </w:r>
      <w:proofErr w:type="gramEnd"/>
    </w:p>
    <w:p w:rsidR="00321ACC" w:rsidRDefault="00321ACC" w:rsidP="00321ACC">
      <w:proofErr w:type="gramStart"/>
      <w:r>
        <w:t>One character</w:t>
      </w:r>
      <w:proofErr w:type="gramEnd"/>
      <w:r>
        <w:t xml:space="preserve"> dies in a sword fight, others die in the snow, from hanging and at sea.</w:t>
      </w:r>
    </w:p>
    <w:p w:rsidR="00321ACC" w:rsidRDefault="00321ACC" w:rsidP="00321ACC">
      <w:r>
        <w:t xml:space="preserve">One of the characters recently gave birth to the baby in the </w:t>
      </w:r>
      <w:proofErr w:type="gramStart"/>
      <w:r>
        <w:t>snow</w:t>
      </w:r>
      <w:proofErr w:type="gramEnd"/>
    </w:p>
    <w:p w:rsidR="00321ACC" w:rsidRDefault="00321ACC" w:rsidP="00321ACC">
      <w:r>
        <w:t xml:space="preserve">Facial mutilation likely to have bloody </w:t>
      </w:r>
      <w:proofErr w:type="gramStart"/>
      <w:r>
        <w:t>appearance</w:t>
      </w:r>
      <w:proofErr w:type="gramEnd"/>
    </w:p>
    <w:p w:rsidR="00321ACC" w:rsidRDefault="00321ACC" w:rsidP="00321ACC">
      <w:r>
        <w:t xml:space="preserve">Reference to the poor being lesser than the upper </w:t>
      </w:r>
      <w:proofErr w:type="gramStart"/>
      <w:r>
        <w:t>classes</w:t>
      </w:r>
      <w:proofErr w:type="gramEnd"/>
    </w:p>
    <w:p w:rsidR="00321ACC" w:rsidRDefault="00321ACC" w:rsidP="00321ACC">
      <w:r>
        <w:t>Absurd depictions of religion in a broad sense.</w:t>
      </w:r>
    </w:p>
    <w:sectPr w:rsidR="00321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928"/>
    <w:multiLevelType w:val="hybridMultilevel"/>
    <w:tmpl w:val="26EA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29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CC"/>
    <w:rsid w:val="0032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3AB3"/>
  <w15:chartTrackingRefBased/>
  <w15:docId w15:val="{7D2A90D0-4FCC-45AA-A734-FA8D6D19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Swain</dc:creator>
  <cp:keywords/>
  <dc:description/>
  <cp:lastModifiedBy>Laura Swain</cp:lastModifiedBy>
  <cp:revision>1</cp:revision>
  <dcterms:created xsi:type="dcterms:W3CDTF">2024-04-11T09:11:00Z</dcterms:created>
  <dcterms:modified xsi:type="dcterms:W3CDTF">2024-04-11T09:13:00Z</dcterms:modified>
</cp:coreProperties>
</file>