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4731" w14:textId="77777777" w:rsidR="001540DA" w:rsidRDefault="001540DA"/>
    <w:p w14:paraId="147C1682" w14:textId="77777777" w:rsidR="007157FC" w:rsidRDefault="007157FC"/>
    <w:p w14:paraId="5C6B381E" w14:textId="77777777" w:rsidR="007157FC" w:rsidRDefault="007157FC"/>
    <w:p w14:paraId="04075498" w14:textId="77777777" w:rsidR="007157FC" w:rsidRDefault="007157FC"/>
    <w:p w14:paraId="7B16B6E2" w14:textId="0771E03F" w:rsidR="007157FC" w:rsidRPr="007157FC" w:rsidRDefault="007157FC" w:rsidP="007157FC">
      <w:pPr>
        <w:jc w:val="center"/>
        <w:rPr>
          <w:rFonts w:ascii="Telegraf SemiBold" w:hAnsi="Telegraf SemiBold" w:cs="ADLaM Display"/>
          <w:sz w:val="72"/>
          <w:szCs w:val="72"/>
        </w:rPr>
      </w:pPr>
      <w:r w:rsidRPr="007157FC">
        <w:rPr>
          <w:rFonts w:ascii="Telegraf SemiBold" w:hAnsi="Telegraf SemiBold" w:cs="ADLaM Display"/>
          <w:sz w:val="72"/>
          <w:szCs w:val="72"/>
        </w:rPr>
        <w:t xml:space="preserve">Artist Call Out </w:t>
      </w:r>
    </w:p>
    <w:p w14:paraId="43F3C739" w14:textId="77777777" w:rsidR="007157FC" w:rsidRPr="007157FC" w:rsidRDefault="007157FC" w:rsidP="007157FC">
      <w:pPr>
        <w:jc w:val="center"/>
        <w:rPr>
          <w:rFonts w:ascii="Telegraf SemiBold" w:hAnsi="Telegraf SemiBold" w:cs="ADLaM Display"/>
          <w:sz w:val="72"/>
          <w:szCs w:val="72"/>
        </w:rPr>
      </w:pPr>
    </w:p>
    <w:p w14:paraId="69B5BAB0" w14:textId="745119F1" w:rsidR="007157FC" w:rsidRDefault="007157FC" w:rsidP="007157FC">
      <w:pPr>
        <w:jc w:val="center"/>
        <w:rPr>
          <w:rFonts w:ascii="Telegraf SemiBold" w:hAnsi="Telegraf SemiBold" w:cs="ADLaM Display"/>
          <w:sz w:val="72"/>
          <w:szCs w:val="72"/>
        </w:rPr>
      </w:pPr>
      <w:r w:rsidRPr="007157FC">
        <w:rPr>
          <w:rFonts w:ascii="Telegraf SemiBold" w:hAnsi="Telegraf SemiBold" w:cs="ADLaM Display"/>
          <w:sz w:val="72"/>
          <w:szCs w:val="72"/>
        </w:rPr>
        <w:t>Our Freedom: Then &amp; Now</w:t>
      </w:r>
    </w:p>
    <w:p w14:paraId="53AF7721" w14:textId="13D8C92C" w:rsidR="007157FC" w:rsidRDefault="007157FC" w:rsidP="007157FC">
      <w:pPr>
        <w:jc w:val="center"/>
        <w:rPr>
          <w:rFonts w:ascii="Telegraf SemiBold" w:hAnsi="Telegraf SemiBold" w:cs="ADLaM Display"/>
          <w:sz w:val="72"/>
          <w:szCs w:val="72"/>
        </w:rPr>
      </w:pPr>
    </w:p>
    <w:p w14:paraId="7EAA5481" w14:textId="77777777" w:rsidR="007157FC" w:rsidRDefault="007157FC">
      <w:pPr>
        <w:rPr>
          <w:rFonts w:ascii="Telegraf SemiBold" w:hAnsi="Telegraf SemiBold" w:cs="ADLaM Display"/>
          <w:sz w:val="72"/>
          <w:szCs w:val="72"/>
        </w:rPr>
      </w:pPr>
      <w:r>
        <w:rPr>
          <w:rFonts w:ascii="Telegraf SemiBold" w:hAnsi="Telegraf SemiBold" w:cs="ADLaM Display"/>
          <w:sz w:val="72"/>
          <w:szCs w:val="72"/>
        </w:rPr>
        <w:br w:type="page"/>
      </w:r>
    </w:p>
    <w:p w14:paraId="75ADCCEF" w14:textId="77777777" w:rsidR="006C37F8" w:rsidRDefault="006C37F8" w:rsidP="007157FC">
      <w:pPr>
        <w:rPr>
          <w:rFonts w:ascii="Telegraf SemiBold" w:hAnsi="Telegraf SemiBold" w:cs="ADLaM Display"/>
          <w:sz w:val="28"/>
          <w:szCs w:val="28"/>
        </w:rPr>
      </w:pPr>
    </w:p>
    <w:p w14:paraId="779A7D05" w14:textId="1C2C971C" w:rsidR="007157FC" w:rsidRDefault="007157FC" w:rsidP="007157FC">
      <w:pPr>
        <w:rPr>
          <w:rFonts w:ascii="Telegraf SemiBold" w:hAnsi="Telegraf SemiBold" w:cs="ADLaM Display"/>
          <w:sz w:val="28"/>
          <w:szCs w:val="28"/>
        </w:rPr>
      </w:pPr>
      <w:r w:rsidRPr="007157FC">
        <w:rPr>
          <w:rFonts w:ascii="Telegraf SemiBold" w:hAnsi="Telegraf SemiBold" w:cs="ADLaM Display"/>
          <w:sz w:val="28"/>
          <w:szCs w:val="28"/>
        </w:rPr>
        <w:t xml:space="preserve">About Lincoln Arts Centre </w:t>
      </w:r>
    </w:p>
    <w:p w14:paraId="335AF3FA" w14:textId="77777777" w:rsidR="007157FC" w:rsidRPr="007157FC" w:rsidRDefault="007157FC" w:rsidP="007157FC">
      <w:pPr>
        <w:rPr>
          <w:rFonts w:ascii="Barlow Medium" w:hAnsi="Barlow Medium" w:cs="ADLaM Display"/>
          <w:sz w:val="24"/>
          <w:szCs w:val="24"/>
        </w:rPr>
      </w:pPr>
      <w:r w:rsidRPr="007157FC">
        <w:rPr>
          <w:rFonts w:ascii="Barlow Medium" w:hAnsi="Barlow Medium" w:cs="ADLaM Display"/>
          <w:sz w:val="24"/>
          <w:szCs w:val="24"/>
        </w:rPr>
        <w:t xml:space="preserve">Lincoln Arts Centre is the University of Lincoln’s public arts centre with a focus on talent development, innovation and research. A home for new contemporary performance, the next generation of artists and new artistic ideas. </w:t>
      </w:r>
    </w:p>
    <w:p w14:paraId="5E41C4ED" w14:textId="77777777" w:rsidR="006C37F8" w:rsidRDefault="006C37F8" w:rsidP="007157FC">
      <w:pPr>
        <w:rPr>
          <w:rFonts w:ascii="Telegraf SemiBold" w:hAnsi="Telegraf SemiBold" w:cs="ADLaM Display"/>
          <w:sz w:val="28"/>
          <w:szCs w:val="28"/>
        </w:rPr>
      </w:pPr>
    </w:p>
    <w:p w14:paraId="393F7E84" w14:textId="34168038" w:rsidR="007157FC" w:rsidRDefault="007157FC" w:rsidP="007157FC">
      <w:pPr>
        <w:rPr>
          <w:rFonts w:ascii="Telegraf SemiBold" w:hAnsi="Telegraf SemiBold" w:cs="ADLaM Display"/>
          <w:sz w:val="28"/>
          <w:szCs w:val="28"/>
        </w:rPr>
      </w:pPr>
      <w:r w:rsidRPr="007157FC">
        <w:rPr>
          <w:rFonts w:ascii="Telegraf SemiBold" w:hAnsi="Telegraf SemiBold" w:cs="ADLaM Display"/>
          <w:sz w:val="28"/>
          <w:szCs w:val="28"/>
        </w:rPr>
        <w:t xml:space="preserve">About Future Arts Centres </w:t>
      </w:r>
    </w:p>
    <w:p w14:paraId="140C77C8" w14:textId="434E988F" w:rsidR="007157FC" w:rsidRDefault="007157FC" w:rsidP="007157FC">
      <w:pPr>
        <w:rPr>
          <w:rFonts w:ascii="Barlow Medium" w:hAnsi="Barlow Medium" w:cs="ADLaM Display"/>
          <w:sz w:val="24"/>
          <w:szCs w:val="24"/>
        </w:rPr>
      </w:pPr>
      <w:r w:rsidRPr="007157FC">
        <w:rPr>
          <w:rFonts w:ascii="Barlow Medium" w:hAnsi="Barlow Medium" w:cs="ADLaM Display"/>
          <w:sz w:val="24"/>
          <w:szCs w:val="24"/>
        </w:rPr>
        <w:t xml:space="preserve">Future Arts Centres (FAC) is a national network of over 170 arts centres across the UK. FAC champions the role of arts centres as vital public spaces that foster creativity, community, and cultural expression. In 2023, FAC became a registered company and an Arts Council England IPSO, providing sector support and leadership. </w:t>
      </w:r>
    </w:p>
    <w:p w14:paraId="2171336E" w14:textId="77777777" w:rsidR="006C37F8" w:rsidRDefault="006C37F8" w:rsidP="007157FC">
      <w:pPr>
        <w:rPr>
          <w:rFonts w:ascii="Barlow Medium" w:hAnsi="Barlow Medium" w:cs="ADLaM Display"/>
          <w:sz w:val="24"/>
          <w:szCs w:val="24"/>
        </w:rPr>
      </w:pPr>
    </w:p>
    <w:p w14:paraId="3FFAEBF0" w14:textId="272A1172" w:rsidR="006C37F8" w:rsidRPr="006C37F8" w:rsidRDefault="006C37F8" w:rsidP="006C37F8">
      <w:pPr>
        <w:rPr>
          <w:rFonts w:ascii="Telegraf SemiBold" w:hAnsi="Telegraf SemiBold" w:cs="ADLaM Display"/>
          <w:sz w:val="28"/>
          <w:szCs w:val="28"/>
        </w:rPr>
      </w:pPr>
      <w:r w:rsidRPr="006C37F8">
        <w:rPr>
          <w:rFonts w:ascii="Telegraf SemiBold" w:hAnsi="Telegraf SemiBold" w:cs="ADLaM Display"/>
          <w:sz w:val="28"/>
          <w:szCs w:val="28"/>
        </w:rPr>
        <w:t>About Our Freedom: Then &amp; Now</w:t>
      </w:r>
    </w:p>
    <w:p w14:paraId="324A6C42" w14:textId="77777777"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Our Freedom: Then </w:t>
      </w:r>
      <w:r>
        <w:rPr>
          <w:rFonts w:ascii="Barlow Medium" w:hAnsi="Barlow Medium" w:cs="ADLaM Display"/>
          <w:sz w:val="24"/>
          <w:szCs w:val="24"/>
        </w:rPr>
        <w:t>&amp;</w:t>
      </w:r>
      <w:r w:rsidRPr="006C37F8">
        <w:rPr>
          <w:rFonts w:ascii="Barlow Medium" w:hAnsi="Barlow Medium" w:cs="ADLaM Display"/>
          <w:sz w:val="24"/>
          <w:szCs w:val="24"/>
        </w:rPr>
        <w:t xml:space="preserve"> Now is part of a £2 million UK-wide creative programme marking 80 years since the end of WWII. Funded by the UK Government through Arts Council England, and delivered by Future Arts Centres and Libraries Connected, the initiative spans 80 community-led projects across the country exploring the legacy of VE and VJ Day. Running from June to November 2025, the programme brings together artists, veterans, and communities to reflect on past and present freedoms through exhibitions, performances, and installations. </w:t>
      </w:r>
    </w:p>
    <w:p w14:paraId="521B15F4" w14:textId="77777777"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ourfreedom.org.uk</w:t>
      </w:r>
    </w:p>
    <w:p w14:paraId="0A733E23" w14:textId="77777777" w:rsidR="006C37F8" w:rsidRDefault="006C37F8" w:rsidP="006C37F8">
      <w:pPr>
        <w:rPr>
          <w:rFonts w:ascii="Barlow Medium" w:hAnsi="Barlow Medium" w:cs="ADLaM Display"/>
          <w:sz w:val="24"/>
          <w:szCs w:val="24"/>
        </w:rPr>
      </w:pPr>
    </w:p>
    <w:p w14:paraId="0B75E8DC" w14:textId="5D5E6C72" w:rsidR="006C37F8" w:rsidRPr="006C37F8" w:rsidRDefault="006C37F8" w:rsidP="006C37F8">
      <w:pPr>
        <w:rPr>
          <w:rFonts w:ascii="Telegraf SemiBold" w:hAnsi="Telegraf SemiBold" w:cs="ADLaM Display"/>
          <w:sz w:val="28"/>
          <w:szCs w:val="28"/>
        </w:rPr>
      </w:pPr>
      <w:r w:rsidRPr="006C37F8">
        <w:rPr>
          <w:rFonts w:ascii="Telegraf SemiBold" w:hAnsi="Telegraf SemiBold" w:cs="ADLaM Display"/>
          <w:sz w:val="28"/>
          <w:szCs w:val="28"/>
        </w:rPr>
        <w:t xml:space="preserve">About Lincoln's Project </w:t>
      </w:r>
    </w:p>
    <w:p w14:paraId="1E180FF8" w14:textId="4A892C50" w:rsidR="006C37F8" w:rsidRP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We've collaborated with school groups, RAF youth groups, local communities, to explore Freedom: Then &amp; Now using a digital archive of WWII-era letters, photos, and recordings, and through conversations about freedom and what it means. Together, we co-designed this creative brief, reflecting on the project's aims and outcomes. They, alongside Lincoln Arts Centre are inviting artists to shape a creative response. </w:t>
      </w:r>
    </w:p>
    <w:p w14:paraId="09D585EF" w14:textId="4D09110D"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 </w:t>
      </w:r>
    </w:p>
    <w:p w14:paraId="6FDFF4B0" w14:textId="77777777" w:rsidR="006C37F8" w:rsidRDefault="006C37F8">
      <w:pPr>
        <w:rPr>
          <w:rFonts w:ascii="Barlow Medium" w:hAnsi="Barlow Medium" w:cs="ADLaM Display"/>
          <w:sz w:val="24"/>
          <w:szCs w:val="24"/>
        </w:rPr>
      </w:pPr>
      <w:r>
        <w:rPr>
          <w:rFonts w:ascii="Barlow Medium" w:hAnsi="Barlow Medium" w:cs="ADLaM Display"/>
          <w:sz w:val="24"/>
          <w:szCs w:val="24"/>
        </w:rPr>
        <w:br w:type="page"/>
      </w:r>
    </w:p>
    <w:p w14:paraId="0879320F" w14:textId="77777777" w:rsidR="006C37F8" w:rsidRDefault="006C37F8" w:rsidP="006C37F8">
      <w:pPr>
        <w:rPr>
          <w:rFonts w:ascii="Telegraf SemiBold" w:hAnsi="Telegraf SemiBold" w:cs="ADLaM Display"/>
          <w:sz w:val="28"/>
          <w:szCs w:val="28"/>
        </w:rPr>
      </w:pPr>
    </w:p>
    <w:p w14:paraId="61F9D5C0" w14:textId="07955F64" w:rsidR="006C37F8" w:rsidRPr="006C37F8" w:rsidRDefault="006C37F8" w:rsidP="006C37F8">
      <w:pPr>
        <w:rPr>
          <w:rFonts w:ascii="Telegraf SemiBold" w:hAnsi="Telegraf SemiBold" w:cs="ADLaM Display"/>
          <w:sz w:val="28"/>
          <w:szCs w:val="28"/>
        </w:rPr>
      </w:pPr>
      <w:r w:rsidRPr="006C37F8">
        <w:rPr>
          <w:rFonts w:ascii="Telegraf SemiBold" w:hAnsi="Telegraf SemiBold" w:cs="ADLaM Display"/>
          <w:sz w:val="28"/>
          <w:szCs w:val="28"/>
        </w:rPr>
        <w:t xml:space="preserve">What we're hoping to achieve </w:t>
      </w:r>
    </w:p>
    <w:p w14:paraId="5E0D7588" w14:textId="16E172B2"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We are looking for an experienced creative artist/s, with a proven track record of working at scale, of any discipline who can work with us to create: </w:t>
      </w:r>
    </w:p>
    <w:p w14:paraId="371807AA" w14:textId="77777777" w:rsidR="006C37F8" w:rsidRPr="006C37F8" w:rsidRDefault="006C37F8" w:rsidP="006C37F8">
      <w:pPr>
        <w:pStyle w:val="ListParagraph"/>
        <w:numPr>
          <w:ilvl w:val="0"/>
          <w:numId w:val="1"/>
        </w:numPr>
        <w:spacing w:after="0" w:line="240" w:lineRule="auto"/>
        <w:rPr>
          <w:rFonts w:ascii="Barlow Medium" w:eastAsia="Times New Roman" w:hAnsi="Barlow Medium" w:cs="Times New Roman"/>
          <w:kern w:val="0"/>
          <w:sz w:val="24"/>
          <w:szCs w:val="24"/>
          <w:lang w:eastAsia="en-GB"/>
          <w14:ligatures w14:val="none"/>
        </w:rPr>
      </w:pPr>
      <w:r w:rsidRPr="006C37F8">
        <w:rPr>
          <w:rFonts w:ascii="Barlow Medium" w:eastAsia="Times New Roman" w:hAnsi="Barlow Medium" w:cs="Times New Roman"/>
          <w:kern w:val="0"/>
          <w:sz w:val="24"/>
          <w:szCs w:val="24"/>
          <w:lang w:eastAsia="en-GB"/>
          <w14:ligatures w14:val="none"/>
        </w:rPr>
        <w:t xml:space="preserve">an ambitious, large scale, public, free </w:t>
      </w:r>
      <w:proofErr w:type="gramStart"/>
      <w:r w:rsidRPr="006C37F8">
        <w:rPr>
          <w:rFonts w:ascii="Barlow Medium" w:eastAsia="Times New Roman" w:hAnsi="Barlow Medium" w:cs="Times New Roman"/>
          <w:kern w:val="0"/>
          <w:sz w:val="24"/>
          <w:szCs w:val="24"/>
          <w:lang w:eastAsia="en-GB"/>
          <w14:ligatures w14:val="none"/>
        </w:rPr>
        <w:t>art work</w:t>
      </w:r>
      <w:proofErr w:type="gramEnd"/>
      <w:r w:rsidRPr="006C37F8">
        <w:rPr>
          <w:rFonts w:ascii="Barlow Medium" w:eastAsia="Times New Roman" w:hAnsi="Barlow Medium" w:cs="Times New Roman"/>
          <w:kern w:val="0"/>
          <w:sz w:val="24"/>
          <w:szCs w:val="24"/>
          <w:lang w:eastAsia="en-GB"/>
          <w14:ligatures w14:val="none"/>
        </w:rPr>
        <w:t xml:space="preserve"> or performance that reaches a minimum of 5000 people.</w:t>
      </w:r>
    </w:p>
    <w:p w14:paraId="33CCA0A0" w14:textId="77777777" w:rsidR="006C37F8" w:rsidRPr="006C37F8" w:rsidRDefault="006C37F8" w:rsidP="006C37F8">
      <w:pPr>
        <w:pStyle w:val="ListParagraph"/>
        <w:numPr>
          <w:ilvl w:val="0"/>
          <w:numId w:val="1"/>
        </w:numPr>
        <w:spacing w:after="0" w:line="240" w:lineRule="auto"/>
        <w:rPr>
          <w:rFonts w:ascii="Barlow Medium" w:eastAsia="Times New Roman" w:hAnsi="Barlow Medium" w:cs="Times New Roman"/>
          <w:kern w:val="0"/>
          <w:sz w:val="24"/>
          <w:szCs w:val="24"/>
          <w:lang w:eastAsia="en-GB"/>
          <w14:ligatures w14:val="none"/>
        </w:rPr>
      </w:pPr>
      <w:r w:rsidRPr="006C37F8">
        <w:rPr>
          <w:rFonts w:ascii="Barlow Medium" w:eastAsia="Times New Roman" w:hAnsi="Barlow Medium" w:cs="Times New Roman"/>
          <w:kern w:val="0"/>
          <w:sz w:val="24"/>
          <w:szCs w:val="24"/>
          <w:lang w:eastAsia="en-GB"/>
          <w14:ligatures w14:val="none"/>
        </w:rPr>
        <w:t xml:space="preserve">an artwork that meaningfully incorporates historical references from the digital archive and explores what freedom means in today’s world. </w:t>
      </w:r>
    </w:p>
    <w:p w14:paraId="3BF1B332" w14:textId="77777777" w:rsidR="006C37F8" w:rsidRPr="006C37F8" w:rsidRDefault="006C37F8" w:rsidP="006C37F8">
      <w:pPr>
        <w:pStyle w:val="ListParagraph"/>
        <w:numPr>
          <w:ilvl w:val="0"/>
          <w:numId w:val="1"/>
        </w:numPr>
        <w:spacing w:after="0" w:line="240" w:lineRule="auto"/>
        <w:rPr>
          <w:rFonts w:ascii="Barlow Medium" w:eastAsia="Times New Roman" w:hAnsi="Barlow Medium" w:cs="Times New Roman"/>
          <w:kern w:val="0"/>
          <w:sz w:val="24"/>
          <w:szCs w:val="24"/>
          <w:lang w:eastAsia="en-GB"/>
          <w14:ligatures w14:val="none"/>
        </w:rPr>
      </w:pPr>
      <w:r w:rsidRPr="006C37F8">
        <w:rPr>
          <w:rFonts w:ascii="Barlow Medium" w:eastAsia="Times New Roman" w:hAnsi="Barlow Medium" w:cs="Times New Roman"/>
          <w:kern w:val="0"/>
          <w:sz w:val="24"/>
          <w:szCs w:val="24"/>
          <w:lang w:eastAsia="en-GB"/>
          <w14:ligatures w14:val="none"/>
        </w:rPr>
        <w:t xml:space="preserve">an artwork that has universal appeal, that reflects, amplifies &amp; celebrates local history &amp; heritage </w:t>
      </w:r>
    </w:p>
    <w:p w14:paraId="59FFC797" w14:textId="77777777" w:rsidR="006C37F8" w:rsidRDefault="006C37F8" w:rsidP="006C37F8">
      <w:pPr>
        <w:rPr>
          <w:rFonts w:ascii="Barlow Medium" w:hAnsi="Barlow Medium" w:cs="ADLaM Display"/>
          <w:sz w:val="24"/>
          <w:szCs w:val="24"/>
        </w:rPr>
      </w:pPr>
    </w:p>
    <w:p w14:paraId="548C9E1E" w14:textId="77777777" w:rsidR="006C37F8" w:rsidRPr="006C37F8" w:rsidRDefault="006C37F8" w:rsidP="006C37F8">
      <w:pPr>
        <w:rPr>
          <w:rFonts w:ascii="Telegraf SemiBold" w:hAnsi="Telegraf SemiBold" w:cs="ADLaM Display"/>
          <w:sz w:val="28"/>
          <w:szCs w:val="28"/>
        </w:rPr>
      </w:pPr>
      <w:r w:rsidRPr="006C37F8">
        <w:rPr>
          <w:rFonts w:ascii="Telegraf SemiBold" w:hAnsi="Telegraf SemiBold" w:cs="ADLaM Display"/>
          <w:sz w:val="28"/>
          <w:szCs w:val="28"/>
        </w:rPr>
        <w:t xml:space="preserve">The story so far </w:t>
      </w:r>
    </w:p>
    <w:p w14:paraId="15D9DDA6" w14:textId="77777777"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Community members have unearthed powerful stories and reflections, which we’ve captured through documented discussions. This work has been inspired by the International Bomber Command Centre’s Digital Archive, owned and managed by the University of Lincoln. </w:t>
      </w:r>
    </w:p>
    <w:p w14:paraId="7016E81A" w14:textId="77777777"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As the artist, you’ll have the opportunity to</w:t>
      </w:r>
    </w:p>
    <w:p w14:paraId="70C841E2" w14:textId="4D947070"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(1) explore the archive first-hand, alongside </w:t>
      </w:r>
    </w:p>
    <w:p w14:paraId="6CA52E91" w14:textId="39D30DE1"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(2) a curated pack of community discoveries and reflections.</w:t>
      </w:r>
    </w:p>
    <w:p w14:paraId="6DC7B8B5" w14:textId="77777777" w:rsidR="006C37F8" w:rsidRDefault="006C37F8" w:rsidP="006C37F8">
      <w:pPr>
        <w:rPr>
          <w:rFonts w:ascii="Barlow Medium" w:hAnsi="Barlow Medium" w:cs="ADLaM Display"/>
          <w:sz w:val="24"/>
          <w:szCs w:val="24"/>
        </w:rPr>
      </w:pPr>
    </w:p>
    <w:p w14:paraId="32E2C0E4" w14:textId="77777777"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As part of this project UK Poet Laureate Simon Armitage has been commissioned to write Freedom Road, the centrepiece poem for Our Freedom: Then and Now. You can read the poem on: ourfreedom.org.uk </w:t>
      </w:r>
    </w:p>
    <w:p w14:paraId="28EEDC91" w14:textId="69BDDB2E" w:rsidR="006C37F8" w:rsidRDefault="006C37F8" w:rsidP="006C37F8">
      <w:pPr>
        <w:rPr>
          <w:rFonts w:ascii="Barlow Medium" w:hAnsi="Barlow Medium" w:cs="ADLaM Display"/>
          <w:sz w:val="24"/>
          <w:szCs w:val="24"/>
        </w:rPr>
      </w:pPr>
      <w:r w:rsidRPr="006C37F8">
        <w:rPr>
          <w:rFonts w:ascii="Barlow Medium" w:hAnsi="Barlow Medium" w:cs="ADLaM Display"/>
          <w:sz w:val="24"/>
          <w:szCs w:val="24"/>
        </w:rPr>
        <w:t xml:space="preserve">This poem has played a significant part in our conversations with the community </w:t>
      </w:r>
      <w:proofErr w:type="gramStart"/>
      <w:r w:rsidRPr="006C37F8">
        <w:rPr>
          <w:rFonts w:ascii="Barlow Medium" w:hAnsi="Barlow Medium" w:cs="ADLaM Display"/>
          <w:sz w:val="24"/>
          <w:szCs w:val="24"/>
        </w:rPr>
        <w:t>participants, and</w:t>
      </w:r>
      <w:proofErr w:type="gramEnd"/>
      <w:r w:rsidRPr="006C37F8">
        <w:rPr>
          <w:rFonts w:ascii="Barlow Medium" w:hAnsi="Barlow Medium" w:cs="ADLaM Display"/>
          <w:sz w:val="24"/>
          <w:szCs w:val="24"/>
        </w:rPr>
        <w:t xml:space="preserve"> is being used across the country as a single point of inspiration. It should be used alongside the archive materials, and conversations spoken about </w:t>
      </w:r>
      <w:r>
        <w:rPr>
          <w:rFonts w:ascii="Barlow Medium" w:hAnsi="Barlow Medium" w:cs="ADLaM Display"/>
          <w:sz w:val="24"/>
          <w:szCs w:val="24"/>
        </w:rPr>
        <w:t>previously in this pack.</w:t>
      </w:r>
      <w:r w:rsidRPr="006C37F8">
        <w:rPr>
          <w:rFonts w:ascii="Barlow Medium" w:hAnsi="Barlow Medium" w:cs="ADLaM Display"/>
          <w:sz w:val="24"/>
          <w:szCs w:val="24"/>
        </w:rPr>
        <w:t xml:space="preserve"> </w:t>
      </w:r>
    </w:p>
    <w:p w14:paraId="3A3EC1BA" w14:textId="7D998F81" w:rsidR="00C93475" w:rsidRDefault="00C93475" w:rsidP="006C37F8">
      <w:pPr>
        <w:rPr>
          <w:rFonts w:ascii="Barlow Medium" w:hAnsi="Barlow Medium" w:cs="ADLaM Display"/>
          <w:sz w:val="24"/>
          <w:szCs w:val="24"/>
        </w:rPr>
      </w:pPr>
    </w:p>
    <w:p w14:paraId="072350FC" w14:textId="77777777" w:rsidR="00C93475" w:rsidRDefault="00C93475">
      <w:pPr>
        <w:rPr>
          <w:rFonts w:ascii="Barlow Medium" w:hAnsi="Barlow Medium" w:cs="ADLaM Display"/>
          <w:sz w:val="24"/>
          <w:szCs w:val="24"/>
        </w:rPr>
      </w:pPr>
      <w:r>
        <w:rPr>
          <w:rFonts w:ascii="Barlow Medium" w:hAnsi="Barlow Medium" w:cs="ADLaM Display"/>
          <w:sz w:val="24"/>
          <w:szCs w:val="24"/>
        </w:rPr>
        <w:br w:type="page"/>
      </w:r>
    </w:p>
    <w:p w14:paraId="196963D6" w14:textId="77777777" w:rsidR="00F21F9C" w:rsidRDefault="00F21F9C" w:rsidP="006C37F8">
      <w:pPr>
        <w:rPr>
          <w:rFonts w:ascii="Telegraf SemiBold" w:hAnsi="Telegraf SemiBold" w:cs="ADLaM Display"/>
          <w:sz w:val="28"/>
          <w:szCs w:val="28"/>
        </w:rPr>
      </w:pPr>
    </w:p>
    <w:p w14:paraId="3724107E" w14:textId="239154A8" w:rsidR="00AF7756" w:rsidRPr="005C235B" w:rsidRDefault="00A50C78" w:rsidP="006C37F8">
      <w:pPr>
        <w:rPr>
          <w:rFonts w:ascii="Telegraf SemiBold" w:hAnsi="Telegraf SemiBold" w:cs="ADLaM Display"/>
          <w:sz w:val="28"/>
          <w:szCs w:val="28"/>
        </w:rPr>
      </w:pPr>
      <w:r w:rsidRPr="005C235B">
        <w:rPr>
          <w:rFonts w:ascii="Telegraf SemiBold" w:hAnsi="Telegraf SemiBold" w:cs="ADLaM Display"/>
          <w:sz w:val="28"/>
          <w:szCs w:val="28"/>
        </w:rPr>
        <w:t>Outputs</w:t>
      </w:r>
    </w:p>
    <w:p w14:paraId="72462394" w14:textId="77777777" w:rsidR="00A50C78" w:rsidRDefault="00A50C78" w:rsidP="00A50C78">
      <w:pPr>
        <w:rPr>
          <w:rFonts w:ascii="Barlow Medium" w:hAnsi="Barlow Medium" w:cs="ADLaM Display"/>
          <w:sz w:val="24"/>
          <w:szCs w:val="24"/>
        </w:rPr>
      </w:pPr>
      <w:r w:rsidRPr="00A50C78">
        <w:rPr>
          <w:rFonts w:ascii="Barlow Medium" w:hAnsi="Barlow Medium" w:cs="ADLaM Display"/>
          <w:sz w:val="24"/>
          <w:szCs w:val="24"/>
        </w:rPr>
        <w:t xml:space="preserve">Public Presentation: Deliver a public-facing event, artwork, or performance that engages a minimum of 5,000 people. This needs to take place in Lincoln Arts Centre’s immediate vicinity before the end of November 2025. </w:t>
      </w:r>
    </w:p>
    <w:p w14:paraId="7268199A" w14:textId="77777777" w:rsidR="005C235B" w:rsidRDefault="00A50C78" w:rsidP="00A50C78">
      <w:pPr>
        <w:rPr>
          <w:rFonts w:ascii="Barlow Medium" w:hAnsi="Barlow Medium" w:cs="ADLaM Display"/>
          <w:sz w:val="24"/>
          <w:szCs w:val="24"/>
        </w:rPr>
      </w:pPr>
      <w:r w:rsidRPr="00A50C78">
        <w:rPr>
          <w:rFonts w:ascii="Barlow Medium" w:hAnsi="Barlow Medium" w:cs="ADLaM Display"/>
          <w:sz w:val="24"/>
          <w:szCs w:val="24"/>
        </w:rPr>
        <w:t xml:space="preserve">Evaluation Support: Actively contribute to the programme’s evaluation, led by Lincoln Arts Centre. </w:t>
      </w:r>
    </w:p>
    <w:p w14:paraId="7149D30E" w14:textId="05BE58FA" w:rsidR="00A50C78" w:rsidRPr="00A50C78" w:rsidRDefault="00A50C78" w:rsidP="00A50C78">
      <w:pPr>
        <w:rPr>
          <w:rFonts w:ascii="Barlow Medium" w:hAnsi="Barlow Medium" w:cs="ADLaM Display"/>
          <w:sz w:val="24"/>
          <w:szCs w:val="24"/>
        </w:rPr>
      </w:pPr>
      <w:r w:rsidRPr="00A50C78">
        <w:rPr>
          <w:rFonts w:ascii="Barlow Medium" w:hAnsi="Barlow Medium" w:cs="ADLaM Display"/>
          <w:sz w:val="24"/>
          <w:szCs w:val="24"/>
        </w:rPr>
        <w:t>Photography Exhibition Contribution: Collaborate with a commissioned photographer from Open Eye Gallery to contribute to a national exhibition responding to the themes of the project.</w:t>
      </w:r>
    </w:p>
    <w:p w14:paraId="711DE016" w14:textId="77777777" w:rsidR="00A50C78" w:rsidRDefault="00A50C78" w:rsidP="006C37F8">
      <w:pPr>
        <w:rPr>
          <w:rFonts w:ascii="Barlow Medium" w:hAnsi="Barlow Medium" w:cs="ADLaM Display"/>
          <w:sz w:val="24"/>
          <w:szCs w:val="24"/>
        </w:rPr>
      </w:pPr>
    </w:p>
    <w:p w14:paraId="60F23869" w14:textId="31D8708F" w:rsidR="001A32C7" w:rsidRPr="006C37F8" w:rsidRDefault="001A32C7" w:rsidP="006C37F8">
      <w:pPr>
        <w:rPr>
          <w:rFonts w:ascii="Telegraf SemiBold" w:hAnsi="Telegraf SemiBold" w:cs="ADLaM Display"/>
          <w:sz w:val="28"/>
          <w:szCs w:val="28"/>
        </w:rPr>
      </w:pPr>
      <w:r w:rsidRPr="0088621B">
        <w:rPr>
          <w:rFonts w:ascii="Telegraf SemiBold" w:hAnsi="Telegraf SemiBold" w:cs="ADLaM Display"/>
          <w:sz w:val="28"/>
          <w:szCs w:val="28"/>
        </w:rPr>
        <w:t>Outcome</w:t>
      </w:r>
    </w:p>
    <w:p w14:paraId="0A17C2C9" w14:textId="77777777" w:rsidR="00B11AA2" w:rsidRDefault="001A32C7" w:rsidP="001A32C7">
      <w:pPr>
        <w:rPr>
          <w:rFonts w:ascii="Barlow Medium" w:hAnsi="Barlow Medium" w:cs="ADLaM Display"/>
          <w:sz w:val="24"/>
          <w:szCs w:val="24"/>
        </w:rPr>
      </w:pPr>
      <w:r w:rsidRPr="001A32C7">
        <w:rPr>
          <w:rFonts w:ascii="Barlow Medium" w:hAnsi="Barlow Medium" w:cs="ADLaM Display"/>
          <w:sz w:val="24"/>
          <w:szCs w:val="24"/>
        </w:rPr>
        <w:t xml:space="preserve">Sustain Community Links: Continue relationships with communities already involved in the programme. Show how you will include or re-engage them. </w:t>
      </w:r>
    </w:p>
    <w:p w14:paraId="0998F75D" w14:textId="77777777" w:rsidR="00B11AA2" w:rsidRDefault="001A32C7" w:rsidP="001A32C7">
      <w:pPr>
        <w:rPr>
          <w:rFonts w:ascii="Barlow Medium" w:hAnsi="Barlow Medium" w:cs="ADLaM Display"/>
          <w:sz w:val="24"/>
          <w:szCs w:val="24"/>
        </w:rPr>
      </w:pPr>
      <w:r w:rsidRPr="001A32C7">
        <w:rPr>
          <w:rFonts w:ascii="Barlow Medium" w:hAnsi="Barlow Medium" w:cs="ADLaM Display"/>
          <w:sz w:val="24"/>
          <w:szCs w:val="24"/>
        </w:rPr>
        <w:t xml:space="preserve">Spark Citywide Conversations: Create work that prompts dialogue about freedom—then and now—with relevance to Lincoln’s past and present. </w:t>
      </w:r>
    </w:p>
    <w:p w14:paraId="6C29D509" w14:textId="77777777" w:rsidR="00BA777D" w:rsidRDefault="001A32C7" w:rsidP="001A32C7">
      <w:pPr>
        <w:rPr>
          <w:rFonts w:ascii="Barlow Medium" w:hAnsi="Barlow Medium" w:cs="ADLaM Display"/>
          <w:sz w:val="24"/>
          <w:szCs w:val="24"/>
        </w:rPr>
      </w:pPr>
      <w:r w:rsidRPr="001A32C7">
        <w:rPr>
          <w:rFonts w:ascii="Barlow Medium" w:hAnsi="Barlow Medium" w:cs="ADLaM Display"/>
          <w:sz w:val="24"/>
          <w:szCs w:val="24"/>
        </w:rPr>
        <w:t xml:space="preserve">Student Collaboration: Work in partnership with University of Lincoln to develop opportunities for students. </w:t>
      </w:r>
    </w:p>
    <w:p w14:paraId="221F9D12" w14:textId="3FA305FF" w:rsidR="001A32C7" w:rsidRPr="001A32C7" w:rsidRDefault="001A32C7" w:rsidP="001A32C7">
      <w:pPr>
        <w:rPr>
          <w:rFonts w:ascii="Barlow Medium" w:hAnsi="Barlow Medium" w:cs="ADLaM Display"/>
          <w:sz w:val="24"/>
          <w:szCs w:val="24"/>
        </w:rPr>
      </w:pPr>
      <w:r w:rsidRPr="001A32C7">
        <w:rPr>
          <w:rFonts w:ascii="Barlow Medium" w:hAnsi="Barlow Medium" w:cs="ADLaM Display"/>
          <w:sz w:val="24"/>
          <w:szCs w:val="24"/>
        </w:rPr>
        <w:t>Be Welcoming and Open: Let Simon Armitage’s line “Come as You Are”, from the poem Freedom Road, guide your approach. Ensure the work is accessible, inviting, and reflective of all.</w:t>
      </w:r>
    </w:p>
    <w:p w14:paraId="5A67FF5A" w14:textId="77777777" w:rsidR="006C37F8" w:rsidRPr="006C37F8" w:rsidRDefault="006C37F8" w:rsidP="006C37F8">
      <w:pPr>
        <w:rPr>
          <w:rFonts w:ascii="Barlow Medium" w:hAnsi="Barlow Medium" w:cs="ADLaM Display"/>
          <w:sz w:val="24"/>
          <w:szCs w:val="24"/>
        </w:rPr>
      </w:pPr>
    </w:p>
    <w:p w14:paraId="167163B6" w14:textId="42A9F336" w:rsidR="006C37F8" w:rsidRDefault="00831CFC" w:rsidP="006C37F8">
      <w:pPr>
        <w:rPr>
          <w:rFonts w:ascii="Barlow Medium" w:hAnsi="Barlow Medium" w:cs="ADLaM Display"/>
          <w:sz w:val="28"/>
          <w:szCs w:val="28"/>
        </w:rPr>
      </w:pPr>
      <w:r>
        <w:rPr>
          <w:rFonts w:ascii="Barlow Medium" w:hAnsi="Barlow Medium" w:cs="ADLaM Display"/>
          <w:sz w:val="28"/>
          <w:szCs w:val="28"/>
        </w:rPr>
        <w:t>Practical Information</w:t>
      </w:r>
    </w:p>
    <w:p w14:paraId="27CFEF47" w14:textId="48A2DAC5" w:rsidR="00831CFC" w:rsidRDefault="00F81E34" w:rsidP="00831CFC">
      <w:pPr>
        <w:pStyle w:val="ListParagraph"/>
        <w:numPr>
          <w:ilvl w:val="0"/>
          <w:numId w:val="2"/>
        </w:numPr>
        <w:rPr>
          <w:rFonts w:ascii="Barlow Medium" w:hAnsi="Barlow Medium" w:cs="ADLaM Display"/>
          <w:sz w:val="24"/>
          <w:szCs w:val="24"/>
        </w:rPr>
      </w:pPr>
      <w:r>
        <w:rPr>
          <w:rFonts w:ascii="Barlow Medium" w:hAnsi="Barlow Medium" w:cs="ADLaM Display"/>
          <w:sz w:val="24"/>
          <w:szCs w:val="24"/>
        </w:rPr>
        <w:t xml:space="preserve">You will receive £5000 for artist fees and materials </w:t>
      </w:r>
    </w:p>
    <w:p w14:paraId="2D0B0D36" w14:textId="63CCE762" w:rsidR="00F81E34" w:rsidRDefault="00F81E34" w:rsidP="00831CFC">
      <w:pPr>
        <w:pStyle w:val="ListParagraph"/>
        <w:numPr>
          <w:ilvl w:val="0"/>
          <w:numId w:val="2"/>
        </w:numPr>
        <w:rPr>
          <w:rFonts w:ascii="Barlow Medium" w:hAnsi="Barlow Medium" w:cs="ADLaM Display"/>
          <w:sz w:val="24"/>
          <w:szCs w:val="24"/>
        </w:rPr>
      </w:pPr>
      <w:r>
        <w:rPr>
          <w:rFonts w:ascii="Barlow Medium" w:hAnsi="Barlow Medium" w:cs="ADLaM Display"/>
          <w:sz w:val="24"/>
          <w:szCs w:val="24"/>
        </w:rPr>
        <w:t>There is additional budget</w:t>
      </w:r>
      <w:r w:rsidR="00883628">
        <w:rPr>
          <w:rFonts w:ascii="Barlow Medium" w:hAnsi="Barlow Medium" w:cs="ADLaM Display"/>
          <w:sz w:val="24"/>
          <w:szCs w:val="24"/>
        </w:rPr>
        <w:t xml:space="preserve"> for expenses</w:t>
      </w:r>
    </w:p>
    <w:p w14:paraId="43F7EADE" w14:textId="6BBA3E3F" w:rsidR="00A60B0C" w:rsidRDefault="00A60B0C" w:rsidP="00831CFC">
      <w:pPr>
        <w:pStyle w:val="ListParagraph"/>
        <w:numPr>
          <w:ilvl w:val="0"/>
          <w:numId w:val="2"/>
        </w:numPr>
        <w:rPr>
          <w:rFonts w:ascii="Barlow Medium" w:hAnsi="Barlow Medium" w:cs="ADLaM Display"/>
          <w:sz w:val="24"/>
          <w:szCs w:val="24"/>
        </w:rPr>
      </w:pPr>
      <w:r>
        <w:rPr>
          <w:rFonts w:ascii="Barlow Medium" w:hAnsi="Barlow Medium" w:cs="ADLaM Display"/>
          <w:sz w:val="24"/>
          <w:szCs w:val="24"/>
        </w:rPr>
        <w:t>You will be supported by the Project Manager</w:t>
      </w:r>
    </w:p>
    <w:p w14:paraId="7BAED0CD" w14:textId="1FA50FDD" w:rsidR="00BD0900" w:rsidRPr="00BD0900" w:rsidRDefault="002C115C" w:rsidP="00BD0900">
      <w:pPr>
        <w:pStyle w:val="ListParagraph"/>
        <w:numPr>
          <w:ilvl w:val="0"/>
          <w:numId w:val="2"/>
        </w:numPr>
        <w:rPr>
          <w:rFonts w:ascii="Barlow Medium" w:hAnsi="Barlow Medium" w:cs="ADLaM Display"/>
          <w:sz w:val="24"/>
          <w:szCs w:val="24"/>
        </w:rPr>
      </w:pPr>
      <w:r>
        <w:rPr>
          <w:rFonts w:ascii="Barlow Medium" w:hAnsi="Barlow Medium" w:cs="ADLaM Display"/>
          <w:sz w:val="24"/>
          <w:szCs w:val="24"/>
        </w:rPr>
        <w:t>You can use space at Lincoln Arts Centre in-kind</w:t>
      </w:r>
      <w:r w:rsidR="00BD0900">
        <w:rPr>
          <w:rFonts w:ascii="Barlow Medium" w:hAnsi="Barlow Medium" w:cs="ADLaM Display"/>
          <w:sz w:val="24"/>
          <w:szCs w:val="24"/>
        </w:rPr>
        <w:t xml:space="preserve">, we also have </w:t>
      </w:r>
      <w:r w:rsidR="00BD0900" w:rsidRPr="00BD0900">
        <w:rPr>
          <w:rFonts w:ascii="Barlow Medium" w:hAnsi="Barlow Medium" w:cs="ADLaM Display"/>
          <w:sz w:val="24"/>
          <w:szCs w:val="24"/>
        </w:rPr>
        <w:t>resources and staff to deliver marketing &amp; technical activity</w:t>
      </w:r>
    </w:p>
    <w:p w14:paraId="7F26D4E1" w14:textId="24D9A0A1" w:rsidR="00CD72C7" w:rsidRPr="00CD72C7" w:rsidRDefault="00CD72C7" w:rsidP="00CD72C7">
      <w:pPr>
        <w:pStyle w:val="ListParagraph"/>
        <w:numPr>
          <w:ilvl w:val="0"/>
          <w:numId w:val="2"/>
        </w:numPr>
        <w:spacing w:after="0" w:line="240" w:lineRule="auto"/>
        <w:rPr>
          <w:rFonts w:ascii="Barlow Medium" w:eastAsia="Times New Roman" w:hAnsi="Barlow Medium" w:cs="Times New Roman"/>
          <w:kern w:val="0"/>
          <w:sz w:val="24"/>
          <w:szCs w:val="24"/>
          <w:lang w:eastAsia="en-GB"/>
          <w14:ligatures w14:val="none"/>
        </w:rPr>
      </w:pPr>
      <w:r>
        <w:rPr>
          <w:rFonts w:ascii="Barlow Medium" w:eastAsia="Times New Roman" w:hAnsi="Barlow Medium" w:cs="Times New Roman"/>
          <w:kern w:val="0"/>
          <w:sz w:val="24"/>
          <w:szCs w:val="24"/>
          <w:lang w:eastAsia="en-GB"/>
          <w14:ligatures w14:val="none"/>
        </w:rPr>
        <w:t>You will have a</w:t>
      </w:r>
      <w:r w:rsidRPr="00CD72C7">
        <w:rPr>
          <w:rFonts w:ascii="Barlow Medium" w:eastAsia="Times New Roman" w:hAnsi="Barlow Medium" w:cs="Times New Roman"/>
          <w:kern w:val="0"/>
          <w:sz w:val="24"/>
          <w:szCs w:val="24"/>
          <w:lang w:eastAsia="en-GB"/>
          <w14:ligatures w14:val="none"/>
        </w:rPr>
        <w:t xml:space="preserve">ccess to IBCC Digital Archive + session/s with professional archivist. </w:t>
      </w:r>
    </w:p>
    <w:p w14:paraId="1D432796" w14:textId="7C8D454D" w:rsidR="00A60B0C" w:rsidRDefault="00A60B0C" w:rsidP="003D6CB5">
      <w:pPr>
        <w:ind w:left="360"/>
        <w:rPr>
          <w:rFonts w:ascii="Barlow Medium" w:hAnsi="Barlow Medium" w:cs="ADLaM Display"/>
          <w:sz w:val="24"/>
          <w:szCs w:val="24"/>
        </w:rPr>
      </w:pPr>
    </w:p>
    <w:p w14:paraId="172D76D4" w14:textId="77777777" w:rsidR="003D6CB5" w:rsidRDefault="003D6CB5" w:rsidP="003D6CB5">
      <w:pPr>
        <w:ind w:left="360"/>
        <w:rPr>
          <w:rFonts w:ascii="Barlow Medium" w:hAnsi="Barlow Medium" w:cs="ADLaM Display"/>
          <w:sz w:val="24"/>
          <w:szCs w:val="24"/>
        </w:rPr>
      </w:pPr>
    </w:p>
    <w:p w14:paraId="643CAB09" w14:textId="77777777" w:rsidR="003D6CB5" w:rsidRDefault="003D6CB5" w:rsidP="003D6CB5">
      <w:pPr>
        <w:ind w:left="360"/>
        <w:rPr>
          <w:rFonts w:ascii="Barlow Medium" w:hAnsi="Barlow Medium" w:cs="ADLaM Display"/>
          <w:sz w:val="24"/>
          <w:szCs w:val="24"/>
        </w:rPr>
      </w:pPr>
    </w:p>
    <w:p w14:paraId="1E286849" w14:textId="77777777" w:rsidR="003D6CB5" w:rsidRDefault="003D6CB5" w:rsidP="003D6CB5">
      <w:pPr>
        <w:ind w:left="360"/>
        <w:rPr>
          <w:rFonts w:ascii="Barlow Medium" w:hAnsi="Barlow Medium" w:cs="ADLaM Display"/>
          <w:sz w:val="24"/>
          <w:szCs w:val="24"/>
        </w:rPr>
      </w:pPr>
    </w:p>
    <w:p w14:paraId="119C2EDE" w14:textId="77777777" w:rsidR="003D6CB5" w:rsidRDefault="003D6CB5" w:rsidP="003D6CB5">
      <w:pPr>
        <w:ind w:left="360"/>
        <w:rPr>
          <w:rFonts w:ascii="Barlow Medium" w:hAnsi="Barlow Medium" w:cs="ADLaM Display"/>
          <w:sz w:val="24"/>
          <w:szCs w:val="24"/>
        </w:rPr>
      </w:pPr>
    </w:p>
    <w:p w14:paraId="221496C0" w14:textId="77777777" w:rsidR="00D702BD" w:rsidRDefault="00D702BD" w:rsidP="003D6CB5">
      <w:pPr>
        <w:ind w:left="360"/>
        <w:rPr>
          <w:rFonts w:ascii="Telegraf SemiBold" w:hAnsi="Telegraf SemiBold" w:cs="ADLaM Display"/>
          <w:sz w:val="28"/>
          <w:szCs w:val="28"/>
        </w:rPr>
      </w:pPr>
    </w:p>
    <w:p w14:paraId="451BC5E7" w14:textId="72B197AC" w:rsidR="003D6CB5" w:rsidRDefault="003D6CB5" w:rsidP="003D6CB5">
      <w:pPr>
        <w:ind w:left="360"/>
        <w:rPr>
          <w:rFonts w:ascii="Telegraf SemiBold" w:hAnsi="Telegraf SemiBold" w:cs="ADLaM Display"/>
          <w:sz w:val="28"/>
          <w:szCs w:val="28"/>
        </w:rPr>
      </w:pPr>
      <w:r w:rsidRPr="00D702BD">
        <w:rPr>
          <w:rFonts w:ascii="Telegraf SemiBold" w:hAnsi="Telegraf SemiBold" w:cs="ADLaM Display"/>
          <w:sz w:val="28"/>
          <w:szCs w:val="28"/>
        </w:rPr>
        <w:t>Key Dates</w:t>
      </w:r>
    </w:p>
    <w:p w14:paraId="0190EBE6" w14:textId="77777777" w:rsidR="00D702BD" w:rsidRPr="00D702BD" w:rsidRDefault="00D702BD" w:rsidP="003D6CB5">
      <w:pPr>
        <w:ind w:left="360"/>
        <w:rPr>
          <w:rFonts w:ascii="Telegraf SemiBold" w:hAnsi="Telegraf SemiBold" w:cs="ADLaM Display"/>
          <w:sz w:val="28"/>
          <w:szCs w:val="28"/>
        </w:rPr>
      </w:pPr>
    </w:p>
    <w:p w14:paraId="4FF8D898" w14:textId="74E2A2A8" w:rsidR="00E27772" w:rsidRPr="00E27772" w:rsidRDefault="00E27772" w:rsidP="00E27772">
      <w:pPr>
        <w:ind w:left="360"/>
        <w:rPr>
          <w:rFonts w:ascii="Barlow Medium" w:hAnsi="Barlow Medium" w:cs="ADLaM Display"/>
          <w:sz w:val="28"/>
          <w:szCs w:val="28"/>
        </w:rPr>
      </w:pPr>
      <w:r w:rsidRPr="00E27772">
        <w:rPr>
          <w:rFonts w:ascii="Barlow Medium" w:hAnsi="Barlow Medium" w:cs="ADLaM Display"/>
          <w:sz w:val="28"/>
          <w:szCs w:val="28"/>
        </w:rPr>
        <w:t xml:space="preserve">Deadline for Applicants 5PM on </w:t>
      </w:r>
      <w:r w:rsidRPr="00E27772">
        <w:rPr>
          <w:rFonts w:ascii="Barlow Medium" w:hAnsi="Barlow Medium" w:cs="ADLaM Display"/>
          <w:b/>
          <w:bCs/>
          <w:sz w:val="28"/>
          <w:szCs w:val="28"/>
        </w:rPr>
        <w:t>Thursday 31</w:t>
      </w:r>
      <w:r w:rsidRPr="00E27772">
        <w:rPr>
          <w:rFonts w:ascii="Barlow Medium" w:hAnsi="Barlow Medium" w:cs="ADLaM Display"/>
          <w:b/>
          <w:bCs/>
          <w:sz w:val="28"/>
          <w:szCs w:val="28"/>
          <w:vertAlign w:val="superscript"/>
        </w:rPr>
        <w:t>st</w:t>
      </w:r>
      <w:r w:rsidR="00B174B5" w:rsidRPr="00B357FF">
        <w:rPr>
          <w:rFonts w:ascii="Barlow Medium" w:hAnsi="Barlow Medium" w:cs="ADLaM Display"/>
          <w:b/>
          <w:bCs/>
          <w:sz w:val="28"/>
          <w:szCs w:val="28"/>
        </w:rPr>
        <w:t xml:space="preserve"> </w:t>
      </w:r>
      <w:r w:rsidRPr="00E27772">
        <w:rPr>
          <w:rFonts w:ascii="Barlow Medium" w:hAnsi="Barlow Medium" w:cs="ADLaM Display"/>
          <w:b/>
          <w:bCs/>
          <w:sz w:val="28"/>
          <w:szCs w:val="28"/>
        </w:rPr>
        <w:t>July 2025</w:t>
      </w:r>
    </w:p>
    <w:p w14:paraId="531E0F20" w14:textId="360BB52D" w:rsidR="009711DE" w:rsidRPr="00B357FF" w:rsidRDefault="00E27772" w:rsidP="00E27772">
      <w:pPr>
        <w:ind w:left="360"/>
        <w:rPr>
          <w:rFonts w:ascii="Barlow Medium" w:hAnsi="Barlow Medium" w:cs="ADLaM Display"/>
          <w:sz w:val="28"/>
          <w:szCs w:val="28"/>
        </w:rPr>
      </w:pPr>
      <w:r w:rsidRPr="00E27772">
        <w:rPr>
          <w:rFonts w:ascii="Barlow Medium" w:hAnsi="Barlow Medium" w:cs="ADLaM Display"/>
          <w:sz w:val="28"/>
          <w:szCs w:val="28"/>
        </w:rPr>
        <w:t>Community Shortlisting</w:t>
      </w:r>
      <w:r w:rsidR="00B174B5" w:rsidRPr="00B357FF">
        <w:rPr>
          <w:rFonts w:ascii="Barlow Medium" w:hAnsi="Barlow Medium" w:cs="ADLaM Display"/>
          <w:sz w:val="28"/>
          <w:szCs w:val="28"/>
        </w:rPr>
        <w:t xml:space="preserve"> on </w:t>
      </w:r>
      <w:r w:rsidR="00B174B5" w:rsidRPr="00B357FF">
        <w:rPr>
          <w:rFonts w:ascii="Barlow Medium" w:hAnsi="Barlow Medium" w:cs="ADLaM Display"/>
          <w:b/>
          <w:bCs/>
          <w:sz w:val="28"/>
          <w:szCs w:val="28"/>
        </w:rPr>
        <w:t>Tuesday 5</w:t>
      </w:r>
      <w:r w:rsidR="00B174B5" w:rsidRPr="00B357FF">
        <w:rPr>
          <w:rFonts w:ascii="Barlow Medium" w:hAnsi="Barlow Medium" w:cs="ADLaM Display"/>
          <w:b/>
          <w:bCs/>
          <w:sz w:val="28"/>
          <w:szCs w:val="28"/>
          <w:vertAlign w:val="superscript"/>
        </w:rPr>
        <w:t>th</w:t>
      </w:r>
      <w:r w:rsidR="00B174B5" w:rsidRPr="00B357FF">
        <w:rPr>
          <w:rFonts w:ascii="Barlow Medium" w:hAnsi="Barlow Medium" w:cs="ADLaM Display"/>
          <w:b/>
          <w:bCs/>
          <w:sz w:val="28"/>
          <w:szCs w:val="28"/>
        </w:rPr>
        <w:t xml:space="preserve"> August 2025</w:t>
      </w:r>
    </w:p>
    <w:p w14:paraId="36E65EED" w14:textId="6E4DA6A6" w:rsidR="00E27772" w:rsidRPr="00E27772" w:rsidRDefault="00B357FF" w:rsidP="00E27772">
      <w:pPr>
        <w:ind w:left="360"/>
        <w:rPr>
          <w:rFonts w:ascii="Barlow Medium" w:hAnsi="Barlow Medium" w:cs="ADLaM Display"/>
          <w:sz w:val="24"/>
          <w:szCs w:val="24"/>
        </w:rPr>
      </w:pPr>
      <w:r w:rsidRPr="00B357FF">
        <w:rPr>
          <w:rFonts w:ascii="Barlow Medium" w:hAnsi="Barlow Medium" w:cs="ADLaM Display"/>
          <w:sz w:val="24"/>
          <w:szCs w:val="24"/>
        </w:rPr>
        <w:t xml:space="preserve">This is a </w:t>
      </w:r>
      <w:r w:rsidR="00E27772" w:rsidRPr="00E27772">
        <w:rPr>
          <w:rFonts w:ascii="Barlow Medium" w:hAnsi="Barlow Medium" w:cs="ADLaM Display"/>
          <w:sz w:val="24"/>
          <w:szCs w:val="24"/>
        </w:rPr>
        <w:t>day for the community participants to review applications and provide feedback.</w:t>
      </w:r>
    </w:p>
    <w:p w14:paraId="18B5377D" w14:textId="3E29F230" w:rsidR="00FC4059" w:rsidRPr="00B357FF" w:rsidRDefault="001712CC" w:rsidP="00E27772">
      <w:pPr>
        <w:ind w:left="360"/>
        <w:rPr>
          <w:rFonts w:ascii="Barlow Medium" w:hAnsi="Barlow Medium" w:cs="ADLaM Display"/>
          <w:b/>
          <w:bCs/>
          <w:sz w:val="28"/>
          <w:szCs w:val="28"/>
        </w:rPr>
      </w:pPr>
      <w:r w:rsidRPr="00B357FF">
        <w:rPr>
          <w:rFonts w:ascii="Barlow Medium" w:hAnsi="Barlow Medium" w:cs="ADLaM Display"/>
          <w:sz w:val="28"/>
          <w:szCs w:val="28"/>
        </w:rPr>
        <w:t xml:space="preserve">Provisional Pitch Session on </w:t>
      </w:r>
      <w:r w:rsidRPr="00B357FF">
        <w:rPr>
          <w:rFonts w:ascii="Barlow Medium" w:hAnsi="Barlow Medium" w:cs="ADLaM Display"/>
          <w:b/>
          <w:bCs/>
          <w:sz w:val="28"/>
          <w:szCs w:val="28"/>
        </w:rPr>
        <w:t>Thursday 14</w:t>
      </w:r>
      <w:r w:rsidRPr="00B357FF">
        <w:rPr>
          <w:rFonts w:ascii="Barlow Medium" w:hAnsi="Barlow Medium" w:cs="ADLaM Display"/>
          <w:b/>
          <w:bCs/>
          <w:sz w:val="28"/>
          <w:szCs w:val="28"/>
          <w:vertAlign w:val="superscript"/>
        </w:rPr>
        <w:t>th</w:t>
      </w:r>
      <w:r w:rsidRPr="00B357FF">
        <w:rPr>
          <w:rFonts w:ascii="Barlow Medium" w:hAnsi="Barlow Medium" w:cs="ADLaM Display"/>
          <w:b/>
          <w:bCs/>
          <w:sz w:val="28"/>
          <w:szCs w:val="28"/>
        </w:rPr>
        <w:t xml:space="preserve"> August 2025</w:t>
      </w:r>
    </w:p>
    <w:p w14:paraId="0BC57B9E" w14:textId="77777777" w:rsidR="00F21F9C" w:rsidRPr="00F21F9C" w:rsidRDefault="00F21F9C" w:rsidP="00F21F9C">
      <w:pPr>
        <w:ind w:left="360"/>
        <w:rPr>
          <w:rFonts w:ascii="Barlow Medium" w:hAnsi="Barlow Medium" w:cs="ADLaM Display"/>
          <w:sz w:val="24"/>
          <w:szCs w:val="24"/>
        </w:rPr>
      </w:pPr>
      <w:r w:rsidRPr="00E27772">
        <w:rPr>
          <w:rFonts w:ascii="Barlow Medium" w:hAnsi="Barlow Medium" w:cs="ADLaM Display"/>
          <w:sz w:val="24"/>
          <w:szCs w:val="24"/>
        </w:rPr>
        <w:t>Online or in-person.</w:t>
      </w:r>
    </w:p>
    <w:p w14:paraId="00123BFF" w14:textId="539A1E24" w:rsidR="006716A2" w:rsidRPr="00B357FF" w:rsidRDefault="006716A2" w:rsidP="00E27772">
      <w:pPr>
        <w:ind w:left="360"/>
        <w:rPr>
          <w:rFonts w:ascii="Barlow Medium" w:hAnsi="Barlow Medium" w:cs="ADLaM Display"/>
          <w:b/>
          <w:bCs/>
          <w:sz w:val="28"/>
          <w:szCs w:val="28"/>
        </w:rPr>
      </w:pPr>
      <w:r w:rsidRPr="00B357FF">
        <w:rPr>
          <w:rFonts w:ascii="Barlow Medium" w:hAnsi="Barlow Medium" w:cs="ADLaM Display"/>
          <w:sz w:val="28"/>
          <w:szCs w:val="28"/>
        </w:rPr>
        <w:t>Successful Applicant informed on</w:t>
      </w:r>
      <w:r w:rsidRPr="00B357FF">
        <w:rPr>
          <w:rFonts w:ascii="Barlow Medium" w:hAnsi="Barlow Medium" w:cs="ADLaM Display"/>
          <w:b/>
          <w:bCs/>
          <w:sz w:val="28"/>
          <w:szCs w:val="28"/>
        </w:rPr>
        <w:t xml:space="preserve"> </w:t>
      </w:r>
      <w:r w:rsidR="002F1E7E" w:rsidRPr="00B357FF">
        <w:rPr>
          <w:rFonts w:ascii="Barlow Medium" w:hAnsi="Barlow Medium" w:cs="ADLaM Display"/>
          <w:b/>
          <w:bCs/>
          <w:sz w:val="28"/>
          <w:szCs w:val="28"/>
        </w:rPr>
        <w:t>Tuesday 19</w:t>
      </w:r>
      <w:r w:rsidR="002F1E7E" w:rsidRPr="00B357FF">
        <w:rPr>
          <w:rFonts w:ascii="Barlow Medium" w:hAnsi="Barlow Medium" w:cs="ADLaM Display"/>
          <w:b/>
          <w:bCs/>
          <w:sz w:val="28"/>
          <w:szCs w:val="28"/>
          <w:vertAlign w:val="superscript"/>
        </w:rPr>
        <w:t>th</w:t>
      </w:r>
      <w:r w:rsidR="002F1E7E" w:rsidRPr="00B357FF">
        <w:rPr>
          <w:rFonts w:ascii="Barlow Medium" w:hAnsi="Barlow Medium" w:cs="ADLaM Display"/>
          <w:b/>
          <w:bCs/>
          <w:sz w:val="28"/>
          <w:szCs w:val="28"/>
        </w:rPr>
        <w:t xml:space="preserve"> August 2025</w:t>
      </w:r>
    </w:p>
    <w:p w14:paraId="44AA9398" w14:textId="2718282E" w:rsidR="00ED328A" w:rsidRPr="00B357FF" w:rsidRDefault="00ED328A" w:rsidP="00ED328A">
      <w:pPr>
        <w:ind w:left="360"/>
        <w:rPr>
          <w:rFonts w:ascii="Barlow Medium" w:hAnsi="Barlow Medium" w:cs="ADLaM Display"/>
          <w:sz w:val="28"/>
          <w:szCs w:val="28"/>
        </w:rPr>
      </w:pPr>
      <w:r w:rsidRPr="00ED328A">
        <w:rPr>
          <w:rFonts w:ascii="Barlow Medium" w:hAnsi="Barlow Medium" w:cs="ADLaM Display"/>
          <w:sz w:val="28"/>
          <w:szCs w:val="28"/>
        </w:rPr>
        <w:t xml:space="preserve">Commission Delivery Agreed </w:t>
      </w:r>
      <w:r w:rsidRPr="00B357FF">
        <w:rPr>
          <w:rFonts w:ascii="Barlow Medium" w:hAnsi="Barlow Medium" w:cs="ADLaM Display"/>
          <w:sz w:val="28"/>
          <w:szCs w:val="28"/>
        </w:rPr>
        <w:t xml:space="preserve">on </w:t>
      </w:r>
      <w:r w:rsidR="00AC4EFC" w:rsidRPr="00B357FF">
        <w:rPr>
          <w:rFonts w:ascii="Barlow Medium" w:hAnsi="Barlow Medium" w:cs="ADLaM Display"/>
          <w:b/>
          <w:bCs/>
          <w:sz w:val="28"/>
          <w:szCs w:val="28"/>
        </w:rPr>
        <w:t>Sunday 31</w:t>
      </w:r>
      <w:r w:rsidR="00AC4EFC" w:rsidRPr="00B357FF">
        <w:rPr>
          <w:rFonts w:ascii="Barlow Medium" w:hAnsi="Barlow Medium" w:cs="ADLaM Display"/>
          <w:b/>
          <w:bCs/>
          <w:sz w:val="28"/>
          <w:szCs w:val="28"/>
          <w:vertAlign w:val="superscript"/>
        </w:rPr>
        <w:t>st</w:t>
      </w:r>
      <w:r w:rsidR="00AC4EFC" w:rsidRPr="00B357FF">
        <w:rPr>
          <w:rFonts w:ascii="Barlow Medium" w:hAnsi="Barlow Medium" w:cs="ADLaM Display"/>
          <w:b/>
          <w:bCs/>
          <w:sz w:val="28"/>
          <w:szCs w:val="28"/>
        </w:rPr>
        <w:t xml:space="preserve"> August 2025</w:t>
      </w:r>
    </w:p>
    <w:p w14:paraId="5E788F24" w14:textId="3BABA74E" w:rsidR="00ED328A" w:rsidRPr="00F21F9C" w:rsidRDefault="00ED328A" w:rsidP="00ED328A">
      <w:pPr>
        <w:ind w:left="360"/>
        <w:rPr>
          <w:rFonts w:ascii="Barlow Medium" w:hAnsi="Barlow Medium" w:cs="ADLaM Display"/>
          <w:sz w:val="24"/>
          <w:szCs w:val="24"/>
        </w:rPr>
      </w:pPr>
      <w:r w:rsidRPr="00ED328A">
        <w:rPr>
          <w:rFonts w:ascii="Barlow Medium" w:hAnsi="Barlow Medium" w:cs="ADLaM Display"/>
          <w:sz w:val="24"/>
          <w:szCs w:val="24"/>
        </w:rPr>
        <w:t>Final event/performance/artwork confirmed with Future Arts Centres</w:t>
      </w:r>
    </w:p>
    <w:p w14:paraId="43ECB822" w14:textId="50A6619D" w:rsidR="00AC4EFC" w:rsidRDefault="00F35E1D" w:rsidP="00ED328A">
      <w:pPr>
        <w:ind w:left="360"/>
        <w:rPr>
          <w:rFonts w:ascii="Barlow Medium" w:hAnsi="Barlow Medium" w:cs="ADLaM Display"/>
          <w:b/>
          <w:bCs/>
          <w:sz w:val="28"/>
          <w:szCs w:val="28"/>
        </w:rPr>
      </w:pPr>
      <w:r w:rsidRPr="00B357FF">
        <w:rPr>
          <w:rFonts w:ascii="Barlow Medium" w:hAnsi="Barlow Medium" w:cs="ADLaM Display"/>
          <w:sz w:val="28"/>
          <w:szCs w:val="28"/>
        </w:rPr>
        <w:t xml:space="preserve">Project concluded by </w:t>
      </w:r>
      <w:r w:rsidRPr="00B357FF">
        <w:rPr>
          <w:rFonts w:ascii="Barlow Medium" w:hAnsi="Barlow Medium" w:cs="ADLaM Display"/>
          <w:b/>
          <w:bCs/>
          <w:sz w:val="28"/>
          <w:szCs w:val="28"/>
        </w:rPr>
        <w:t>Sunday 30</w:t>
      </w:r>
      <w:r w:rsidRPr="00B357FF">
        <w:rPr>
          <w:rFonts w:ascii="Barlow Medium" w:hAnsi="Barlow Medium" w:cs="ADLaM Display"/>
          <w:b/>
          <w:bCs/>
          <w:sz w:val="28"/>
          <w:szCs w:val="28"/>
          <w:vertAlign w:val="superscript"/>
        </w:rPr>
        <w:t>th</w:t>
      </w:r>
      <w:r w:rsidRPr="00B357FF">
        <w:rPr>
          <w:rFonts w:ascii="Barlow Medium" w:hAnsi="Barlow Medium" w:cs="ADLaM Display"/>
          <w:b/>
          <w:bCs/>
          <w:sz w:val="28"/>
          <w:szCs w:val="28"/>
        </w:rPr>
        <w:t xml:space="preserve"> November 2025</w:t>
      </w:r>
    </w:p>
    <w:p w14:paraId="2201366A" w14:textId="77777777" w:rsidR="00F21F9C" w:rsidRPr="00ED328A" w:rsidRDefault="00F21F9C" w:rsidP="00ED328A">
      <w:pPr>
        <w:ind w:left="360"/>
        <w:rPr>
          <w:rFonts w:ascii="Barlow Medium" w:hAnsi="Barlow Medium" w:cs="ADLaM Display"/>
          <w:b/>
          <w:bCs/>
          <w:sz w:val="28"/>
          <w:szCs w:val="28"/>
        </w:rPr>
      </w:pPr>
    </w:p>
    <w:p w14:paraId="20DF4278" w14:textId="77777777" w:rsidR="00ED328A" w:rsidRPr="00E27772" w:rsidRDefault="00ED328A" w:rsidP="00E27772">
      <w:pPr>
        <w:ind w:left="360"/>
        <w:rPr>
          <w:rFonts w:ascii="Barlow Medium" w:hAnsi="Barlow Medium" w:cs="ADLaM Display"/>
          <w:sz w:val="24"/>
          <w:szCs w:val="24"/>
        </w:rPr>
      </w:pPr>
    </w:p>
    <w:p w14:paraId="257039AE" w14:textId="77777777" w:rsidR="0045036B" w:rsidRDefault="0045036B" w:rsidP="003D6CB5">
      <w:pPr>
        <w:ind w:left="360"/>
        <w:rPr>
          <w:rFonts w:ascii="Barlow Medium" w:hAnsi="Barlow Medium" w:cs="ADLaM Display"/>
          <w:sz w:val="24"/>
          <w:szCs w:val="24"/>
        </w:rPr>
      </w:pPr>
    </w:p>
    <w:p w14:paraId="47B0447E" w14:textId="77777777" w:rsidR="00E27772" w:rsidRPr="003D6CB5" w:rsidRDefault="00E27772" w:rsidP="003D6CB5">
      <w:pPr>
        <w:ind w:left="360"/>
        <w:rPr>
          <w:rFonts w:ascii="Barlow Medium" w:hAnsi="Barlow Medium" w:cs="ADLaM Display"/>
          <w:sz w:val="24"/>
          <w:szCs w:val="24"/>
        </w:rPr>
      </w:pPr>
    </w:p>
    <w:p w14:paraId="25B5DDC2" w14:textId="71D24342" w:rsidR="0086344A" w:rsidRDefault="0086344A" w:rsidP="006C37F8">
      <w:pPr>
        <w:rPr>
          <w:rFonts w:ascii="Barlow Medium" w:hAnsi="Barlow Medium" w:cs="ADLaM Display"/>
          <w:sz w:val="24"/>
          <w:szCs w:val="24"/>
        </w:rPr>
      </w:pPr>
    </w:p>
    <w:p w14:paraId="2A6B3AA8" w14:textId="77777777" w:rsidR="0086344A" w:rsidRDefault="0086344A">
      <w:pPr>
        <w:rPr>
          <w:rFonts w:ascii="Barlow Medium" w:hAnsi="Barlow Medium" w:cs="ADLaM Display"/>
          <w:sz w:val="24"/>
          <w:szCs w:val="24"/>
        </w:rPr>
      </w:pPr>
      <w:r>
        <w:rPr>
          <w:rFonts w:ascii="Barlow Medium" w:hAnsi="Barlow Medium" w:cs="ADLaM Display"/>
          <w:sz w:val="24"/>
          <w:szCs w:val="24"/>
        </w:rPr>
        <w:br w:type="page"/>
      </w:r>
    </w:p>
    <w:p w14:paraId="25921F94" w14:textId="77777777" w:rsidR="006C37F8" w:rsidRDefault="006C37F8" w:rsidP="006C37F8">
      <w:pPr>
        <w:rPr>
          <w:rFonts w:ascii="Barlow Medium" w:hAnsi="Barlow Medium" w:cs="ADLaM Display"/>
          <w:sz w:val="24"/>
          <w:szCs w:val="24"/>
        </w:rPr>
      </w:pPr>
    </w:p>
    <w:p w14:paraId="68FB69A0" w14:textId="77777777" w:rsidR="0086344A" w:rsidRPr="0086344A" w:rsidRDefault="0086344A" w:rsidP="0086344A">
      <w:pPr>
        <w:rPr>
          <w:rFonts w:ascii="Telegraf SemiBold" w:hAnsi="Telegraf SemiBold" w:cs="ADLaM Display"/>
          <w:b/>
          <w:bCs/>
          <w:sz w:val="28"/>
          <w:szCs w:val="28"/>
        </w:rPr>
      </w:pPr>
      <w:r w:rsidRPr="0086344A">
        <w:rPr>
          <w:rFonts w:ascii="Telegraf SemiBold" w:hAnsi="Telegraf SemiBold" w:cs="ADLaM Display"/>
          <w:b/>
          <w:bCs/>
          <w:sz w:val="28"/>
          <w:szCs w:val="28"/>
        </w:rPr>
        <w:t xml:space="preserve">How to Apply </w:t>
      </w:r>
    </w:p>
    <w:p w14:paraId="6F8273DE" w14:textId="7EBFF647" w:rsidR="0018240D" w:rsidRDefault="0086344A" w:rsidP="0086344A">
      <w:pPr>
        <w:rPr>
          <w:rFonts w:ascii="Barlow Medium" w:hAnsi="Barlow Medium" w:cs="ADLaM Display"/>
          <w:sz w:val="24"/>
          <w:szCs w:val="24"/>
        </w:rPr>
      </w:pPr>
      <w:r w:rsidRPr="0086344A">
        <w:rPr>
          <w:rFonts w:ascii="Barlow Medium" w:hAnsi="Barlow Medium" w:cs="ADLaM Display"/>
          <w:sz w:val="24"/>
          <w:szCs w:val="24"/>
        </w:rPr>
        <w:t>Applications are made using an online form</w:t>
      </w:r>
      <w:r w:rsidR="004C1DA4">
        <w:rPr>
          <w:rFonts w:ascii="Barlow Medium" w:hAnsi="Barlow Medium" w:cs="ADLaM Display"/>
          <w:sz w:val="24"/>
          <w:szCs w:val="24"/>
        </w:rPr>
        <w:t>, which is linked below:</w:t>
      </w:r>
    </w:p>
    <w:p w14:paraId="3BB90C50" w14:textId="652E12EC" w:rsidR="004C1DA4" w:rsidRDefault="004C1DA4" w:rsidP="0086344A">
      <w:pPr>
        <w:rPr>
          <w:rFonts w:ascii="Barlow Medium" w:hAnsi="Barlow Medium" w:cs="ADLaM Display"/>
          <w:sz w:val="24"/>
          <w:szCs w:val="24"/>
        </w:rPr>
      </w:pPr>
      <w:r>
        <w:rPr>
          <w:rFonts w:ascii="Barlow Medium" w:hAnsi="Barlow Medium" w:cs="ADLaM Display"/>
          <w:sz w:val="24"/>
          <w:szCs w:val="24"/>
        </w:rPr>
        <w:t xml:space="preserve">Link to online form: </w:t>
      </w:r>
      <w:hyperlink r:id="rId7" w:history="1">
        <w:r w:rsidRPr="00BE6FA7">
          <w:rPr>
            <w:rStyle w:val="Hyperlink"/>
            <w:rFonts w:ascii="Barlow Medium" w:hAnsi="Barlow Medium" w:cs="ADLaM Display"/>
            <w:sz w:val="24"/>
            <w:szCs w:val="24"/>
          </w:rPr>
          <w:t>https://forms.office.com/e/jbVZ7SMnv2</w:t>
        </w:r>
      </w:hyperlink>
      <w:r>
        <w:rPr>
          <w:rFonts w:ascii="Barlow Medium" w:hAnsi="Barlow Medium" w:cs="ADLaM Display"/>
          <w:sz w:val="24"/>
          <w:szCs w:val="24"/>
        </w:rPr>
        <w:t xml:space="preserve"> </w:t>
      </w:r>
    </w:p>
    <w:p w14:paraId="3691DE23" w14:textId="77777777" w:rsidR="004C1DA4" w:rsidRDefault="0086344A" w:rsidP="0086344A">
      <w:pPr>
        <w:rPr>
          <w:rFonts w:ascii="Barlow Medium" w:hAnsi="Barlow Medium" w:cs="ADLaM Display"/>
          <w:sz w:val="24"/>
          <w:szCs w:val="24"/>
        </w:rPr>
      </w:pPr>
      <w:r w:rsidRPr="0086344A">
        <w:rPr>
          <w:rFonts w:ascii="Barlow Medium" w:hAnsi="Barlow Medium" w:cs="ADLaM Display"/>
          <w:sz w:val="24"/>
          <w:szCs w:val="24"/>
        </w:rPr>
        <w:t xml:space="preserve">To help you prepare, here are the questions we ask that you think about. </w:t>
      </w:r>
    </w:p>
    <w:p w14:paraId="21CE4830" w14:textId="53A470BC" w:rsidR="0086344A" w:rsidRPr="0073222B" w:rsidRDefault="0086344A" w:rsidP="0073222B">
      <w:pPr>
        <w:pStyle w:val="ListParagraph"/>
        <w:numPr>
          <w:ilvl w:val="0"/>
          <w:numId w:val="3"/>
        </w:numPr>
        <w:rPr>
          <w:rFonts w:ascii="Barlow Medium" w:hAnsi="Barlow Medium" w:cs="ADLaM Display"/>
          <w:sz w:val="24"/>
          <w:szCs w:val="24"/>
        </w:rPr>
      </w:pPr>
      <w:r w:rsidRPr="0073222B">
        <w:rPr>
          <w:rFonts w:ascii="Barlow Medium" w:hAnsi="Barlow Medium" w:cs="ADLaM Display"/>
          <w:sz w:val="24"/>
          <w:szCs w:val="24"/>
        </w:rPr>
        <w:t>Tell us about your practice; including key past commissions, notable collaborators, and any venues or festivals you’ve worked with. Real examples are helpful to understand your approach. [Approx 500 words max]</w:t>
      </w:r>
    </w:p>
    <w:p w14:paraId="545FC010" w14:textId="77777777" w:rsidR="0073222B" w:rsidRPr="0073222B" w:rsidRDefault="0073222B" w:rsidP="0073222B">
      <w:pPr>
        <w:pStyle w:val="ListParagraph"/>
        <w:numPr>
          <w:ilvl w:val="0"/>
          <w:numId w:val="3"/>
        </w:numPr>
        <w:spacing w:after="0" w:line="240" w:lineRule="auto"/>
        <w:rPr>
          <w:rFonts w:ascii="Barlow Medium" w:eastAsia="Times New Roman" w:hAnsi="Barlow Medium" w:cs="Times New Roman"/>
          <w:kern w:val="0"/>
          <w:sz w:val="24"/>
          <w:szCs w:val="24"/>
          <w:lang w:eastAsia="en-GB"/>
          <w14:ligatures w14:val="none"/>
        </w:rPr>
      </w:pPr>
      <w:r w:rsidRPr="0073222B">
        <w:rPr>
          <w:rFonts w:ascii="Barlow Medium" w:eastAsia="Times New Roman" w:hAnsi="Barlow Medium" w:cs="Times New Roman"/>
          <w:kern w:val="0"/>
          <w:sz w:val="24"/>
          <w:szCs w:val="24"/>
          <w:lang w:eastAsia="en-GB"/>
          <w14:ligatures w14:val="none"/>
        </w:rPr>
        <w:t xml:space="preserve">(What is your idea? How does your idea respond to this brief? Please consider how your work will be accessible, resonate with a wide audience, yet remain meaningful to local communities. [Approx 500 words max] </w:t>
      </w:r>
    </w:p>
    <w:p w14:paraId="64984896" w14:textId="77777777" w:rsidR="0073222B" w:rsidRPr="0073222B" w:rsidRDefault="0073222B" w:rsidP="0073222B">
      <w:pPr>
        <w:spacing w:after="0" w:line="240" w:lineRule="auto"/>
        <w:rPr>
          <w:rFonts w:ascii="Barlow Medium" w:eastAsia="Times New Roman" w:hAnsi="Barlow Medium" w:cs="Times New Roman"/>
          <w:kern w:val="0"/>
          <w:sz w:val="24"/>
          <w:szCs w:val="24"/>
          <w:lang w:eastAsia="en-GB"/>
          <w14:ligatures w14:val="none"/>
        </w:rPr>
      </w:pPr>
    </w:p>
    <w:p w14:paraId="59015184" w14:textId="66487CFB" w:rsidR="0073222B" w:rsidRDefault="0073222B" w:rsidP="0073222B">
      <w:pPr>
        <w:spacing w:after="0" w:line="240" w:lineRule="auto"/>
        <w:rPr>
          <w:rFonts w:ascii="Barlow Medium" w:eastAsia="Times New Roman" w:hAnsi="Barlow Medium" w:cs="Times New Roman"/>
          <w:kern w:val="0"/>
          <w:sz w:val="24"/>
          <w:szCs w:val="24"/>
          <w:lang w:eastAsia="en-GB"/>
          <w14:ligatures w14:val="none"/>
        </w:rPr>
      </w:pPr>
      <w:r w:rsidRPr="0073222B">
        <w:rPr>
          <w:rFonts w:ascii="Barlow Medium" w:eastAsia="Times New Roman" w:hAnsi="Barlow Medium" w:cs="Times New Roman"/>
          <w:kern w:val="0"/>
          <w:sz w:val="24"/>
          <w:szCs w:val="24"/>
          <w:lang w:eastAsia="en-GB"/>
          <w14:ligatures w14:val="none"/>
        </w:rPr>
        <w:t xml:space="preserve">If you'd like to submit supporting documents or prefer to apply via a 4-minute video, please email your materials to our Project Manager, Simon, at </w:t>
      </w:r>
      <w:hyperlink r:id="rId8" w:history="1">
        <w:r w:rsidR="00421CB7" w:rsidRPr="00BE6FA7">
          <w:rPr>
            <w:rStyle w:val="Hyperlink"/>
            <w:rFonts w:ascii="Barlow Medium" w:eastAsia="Times New Roman" w:hAnsi="Barlow Medium" w:cs="Times New Roman"/>
            <w:kern w:val="0"/>
            <w:sz w:val="24"/>
            <w:szCs w:val="24"/>
            <w:lang w:eastAsia="en-GB"/>
            <w14:ligatures w14:val="none"/>
          </w:rPr>
          <w:t>simon@mrholly.co.uk</w:t>
        </w:r>
      </w:hyperlink>
      <w:r w:rsidRPr="0073222B">
        <w:rPr>
          <w:rFonts w:ascii="Barlow Medium" w:eastAsia="Times New Roman" w:hAnsi="Barlow Medium" w:cs="Times New Roman"/>
          <w:kern w:val="0"/>
          <w:sz w:val="24"/>
          <w:szCs w:val="24"/>
          <w:lang w:eastAsia="en-GB"/>
          <w14:ligatures w14:val="none"/>
        </w:rPr>
        <w:t>.</w:t>
      </w:r>
    </w:p>
    <w:p w14:paraId="788C11E3" w14:textId="77777777" w:rsidR="00421CB7" w:rsidRDefault="00421CB7" w:rsidP="0073222B">
      <w:pPr>
        <w:spacing w:after="0" w:line="240" w:lineRule="auto"/>
        <w:rPr>
          <w:rFonts w:ascii="Barlow Medium" w:eastAsia="Times New Roman" w:hAnsi="Barlow Medium" w:cs="Times New Roman"/>
          <w:kern w:val="0"/>
          <w:sz w:val="24"/>
          <w:szCs w:val="24"/>
          <w:lang w:eastAsia="en-GB"/>
          <w14:ligatures w14:val="none"/>
        </w:rPr>
      </w:pPr>
    </w:p>
    <w:p w14:paraId="36A58741" w14:textId="77777777" w:rsidR="00421CB7" w:rsidRDefault="00421CB7" w:rsidP="0073222B">
      <w:pPr>
        <w:spacing w:after="0" w:line="240" w:lineRule="auto"/>
        <w:rPr>
          <w:rFonts w:ascii="Barlow Medium" w:eastAsia="Times New Roman" w:hAnsi="Barlow Medium" w:cs="Times New Roman"/>
          <w:kern w:val="0"/>
          <w:sz w:val="24"/>
          <w:szCs w:val="24"/>
          <w:lang w:eastAsia="en-GB"/>
          <w14:ligatures w14:val="none"/>
        </w:rPr>
      </w:pPr>
    </w:p>
    <w:p w14:paraId="715AF801" w14:textId="77777777" w:rsidR="00421CB7" w:rsidRPr="00A70091" w:rsidRDefault="00421CB7" w:rsidP="00421CB7">
      <w:pPr>
        <w:spacing w:after="0" w:line="240" w:lineRule="auto"/>
        <w:rPr>
          <w:rFonts w:ascii="Telegraf SemiBold" w:eastAsia="Times New Roman" w:hAnsi="Telegraf SemiBold" w:cs="Times New Roman"/>
          <w:kern w:val="0"/>
          <w:sz w:val="28"/>
          <w:szCs w:val="28"/>
          <w:lang w:eastAsia="en-GB"/>
          <w14:ligatures w14:val="none"/>
        </w:rPr>
      </w:pPr>
      <w:r w:rsidRPr="00421CB7">
        <w:rPr>
          <w:rFonts w:ascii="Telegraf SemiBold" w:eastAsia="Times New Roman" w:hAnsi="Telegraf SemiBold" w:cs="Times New Roman"/>
          <w:kern w:val="0"/>
          <w:sz w:val="28"/>
          <w:szCs w:val="28"/>
          <w:lang w:eastAsia="en-GB"/>
          <w14:ligatures w14:val="none"/>
        </w:rPr>
        <w:t xml:space="preserve">Got questions? </w:t>
      </w:r>
    </w:p>
    <w:p w14:paraId="5912EF6A" w14:textId="77777777" w:rsidR="00A70091" w:rsidRDefault="00A70091" w:rsidP="00421CB7">
      <w:pPr>
        <w:spacing w:after="0" w:line="240" w:lineRule="auto"/>
        <w:rPr>
          <w:rFonts w:ascii="Barlow Medium" w:eastAsia="Times New Roman" w:hAnsi="Barlow Medium" w:cs="Times New Roman"/>
          <w:kern w:val="0"/>
          <w:sz w:val="24"/>
          <w:szCs w:val="24"/>
          <w:lang w:eastAsia="en-GB"/>
          <w14:ligatures w14:val="none"/>
        </w:rPr>
      </w:pPr>
    </w:p>
    <w:p w14:paraId="5BD7E29D" w14:textId="77777777" w:rsidR="00A70091" w:rsidRDefault="00421CB7" w:rsidP="00421CB7">
      <w:pPr>
        <w:spacing w:after="0" w:line="240" w:lineRule="auto"/>
        <w:rPr>
          <w:rFonts w:ascii="Barlow Medium" w:eastAsia="Times New Roman" w:hAnsi="Barlow Medium" w:cs="Times New Roman"/>
          <w:kern w:val="0"/>
          <w:sz w:val="24"/>
          <w:szCs w:val="24"/>
          <w:lang w:eastAsia="en-GB"/>
          <w14:ligatures w14:val="none"/>
        </w:rPr>
      </w:pPr>
      <w:r w:rsidRPr="00421CB7">
        <w:rPr>
          <w:rFonts w:ascii="Barlow Medium" w:eastAsia="Times New Roman" w:hAnsi="Barlow Medium" w:cs="Times New Roman"/>
          <w:kern w:val="0"/>
          <w:sz w:val="24"/>
          <w:szCs w:val="24"/>
          <w:lang w:eastAsia="en-GB"/>
          <w14:ligatures w14:val="none"/>
        </w:rPr>
        <w:t xml:space="preserve">Via telephone Box Office: 01522 837600 </w:t>
      </w:r>
    </w:p>
    <w:p w14:paraId="7CB19601" w14:textId="43471470" w:rsidR="00A70091" w:rsidRDefault="00421CB7" w:rsidP="00421CB7">
      <w:pPr>
        <w:spacing w:after="0" w:line="240" w:lineRule="auto"/>
        <w:rPr>
          <w:rFonts w:ascii="Barlow Medium" w:eastAsia="Times New Roman" w:hAnsi="Barlow Medium" w:cs="Times New Roman"/>
          <w:kern w:val="0"/>
          <w:sz w:val="24"/>
          <w:szCs w:val="24"/>
          <w:lang w:eastAsia="en-GB"/>
          <w14:ligatures w14:val="none"/>
        </w:rPr>
      </w:pPr>
      <w:r w:rsidRPr="00421CB7">
        <w:rPr>
          <w:rFonts w:ascii="Barlow Medium" w:eastAsia="Times New Roman" w:hAnsi="Barlow Medium" w:cs="Times New Roman"/>
          <w:kern w:val="0"/>
          <w:sz w:val="24"/>
          <w:szCs w:val="24"/>
          <w:lang w:eastAsia="en-GB"/>
          <w14:ligatures w14:val="none"/>
        </w:rPr>
        <w:t xml:space="preserve">Via email: </w:t>
      </w:r>
      <w:hyperlink r:id="rId9" w:history="1">
        <w:r w:rsidR="00A70091" w:rsidRPr="00421CB7">
          <w:rPr>
            <w:rStyle w:val="Hyperlink"/>
            <w:rFonts w:ascii="Barlow Medium" w:eastAsia="Times New Roman" w:hAnsi="Barlow Medium" w:cs="Times New Roman"/>
            <w:kern w:val="0"/>
            <w:sz w:val="24"/>
            <w:szCs w:val="24"/>
            <w:lang w:eastAsia="en-GB"/>
            <w14:ligatures w14:val="none"/>
          </w:rPr>
          <w:t>enquiries@lincolnartscentre.co.uk</w:t>
        </w:r>
      </w:hyperlink>
      <w:r w:rsidRPr="00421CB7">
        <w:rPr>
          <w:rFonts w:ascii="Barlow Medium" w:eastAsia="Times New Roman" w:hAnsi="Barlow Medium" w:cs="Times New Roman"/>
          <w:kern w:val="0"/>
          <w:sz w:val="24"/>
          <w:szCs w:val="24"/>
          <w:lang w:eastAsia="en-GB"/>
          <w14:ligatures w14:val="none"/>
        </w:rPr>
        <w:t xml:space="preserve"> </w:t>
      </w:r>
    </w:p>
    <w:p w14:paraId="227FF4AC" w14:textId="7A2D2743" w:rsidR="00421CB7" w:rsidRDefault="00A70091" w:rsidP="00421CB7">
      <w:pPr>
        <w:spacing w:after="0" w:line="240" w:lineRule="auto"/>
        <w:rPr>
          <w:rFonts w:ascii="Barlow Medium" w:eastAsia="Times New Roman" w:hAnsi="Barlow Medium" w:cs="Times New Roman"/>
          <w:kern w:val="0"/>
          <w:sz w:val="24"/>
          <w:szCs w:val="24"/>
          <w:lang w:eastAsia="en-GB"/>
          <w14:ligatures w14:val="none"/>
        </w:rPr>
      </w:pPr>
      <w:r>
        <w:rPr>
          <w:rFonts w:ascii="Barlow Medium" w:eastAsia="Times New Roman" w:hAnsi="Barlow Medium" w:cs="Times New Roman"/>
          <w:kern w:val="0"/>
          <w:sz w:val="24"/>
          <w:szCs w:val="24"/>
          <w:lang w:eastAsia="en-GB"/>
          <w14:ligatures w14:val="none"/>
        </w:rPr>
        <w:t>Or v</w:t>
      </w:r>
      <w:r w:rsidR="00421CB7" w:rsidRPr="00421CB7">
        <w:rPr>
          <w:rFonts w:ascii="Barlow Medium" w:eastAsia="Times New Roman" w:hAnsi="Barlow Medium" w:cs="Times New Roman"/>
          <w:kern w:val="0"/>
          <w:sz w:val="24"/>
          <w:szCs w:val="24"/>
          <w:lang w:eastAsia="en-GB"/>
          <w14:ligatures w14:val="none"/>
        </w:rPr>
        <w:t>isit Our Team page to contact specific people.</w:t>
      </w:r>
    </w:p>
    <w:p w14:paraId="2C6B07C5" w14:textId="77777777" w:rsidR="00A70091" w:rsidRDefault="00A70091" w:rsidP="00421CB7">
      <w:pPr>
        <w:spacing w:after="0" w:line="240" w:lineRule="auto"/>
        <w:rPr>
          <w:rFonts w:ascii="Barlow Medium" w:eastAsia="Times New Roman" w:hAnsi="Barlow Medium" w:cs="Times New Roman"/>
          <w:kern w:val="0"/>
          <w:sz w:val="24"/>
          <w:szCs w:val="24"/>
          <w:lang w:eastAsia="en-GB"/>
          <w14:ligatures w14:val="none"/>
        </w:rPr>
      </w:pPr>
    </w:p>
    <w:p w14:paraId="761049C7" w14:textId="766D8D18" w:rsidR="00C5377F" w:rsidRDefault="00C5377F" w:rsidP="00421CB7">
      <w:pPr>
        <w:spacing w:after="0" w:line="240" w:lineRule="auto"/>
        <w:rPr>
          <w:rFonts w:ascii="Barlow Medium" w:eastAsia="Times New Roman" w:hAnsi="Barlow Medium" w:cs="Times New Roman"/>
          <w:kern w:val="0"/>
          <w:sz w:val="24"/>
          <w:szCs w:val="24"/>
          <w:lang w:eastAsia="en-GB"/>
          <w14:ligatures w14:val="none"/>
        </w:rPr>
      </w:pPr>
    </w:p>
    <w:p w14:paraId="63CADA77" w14:textId="77777777" w:rsidR="00C5377F" w:rsidRDefault="00C5377F">
      <w:pPr>
        <w:rPr>
          <w:rFonts w:ascii="Barlow Medium" w:eastAsia="Times New Roman" w:hAnsi="Barlow Medium" w:cs="Times New Roman"/>
          <w:kern w:val="0"/>
          <w:sz w:val="24"/>
          <w:szCs w:val="24"/>
          <w:lang w:eastAsia="en-GB"/>
          <w14:ligatures w14:val="none"/>
        </w:rPr>
      </w:pPr>
      <w:r>
        <w:rPr>
          <w:rFonts w:ascii="Barlow Medium" w:eastAsia="Times New Roman" w:hAnsi="Barlow Medium" w:cs="Times New Roman"/>
          <w:kern w:val="0"/>
          <w:sz w:val="24"/>
          <w:szCs w:val="24"/>
          <w:lang w:eastAsia="en-GB"/>
          <w14:ligatures w14:val="none"/>
        </w:rPr>
        <w:br w:type="page"/>
      </w:r>
    </w:p>
    <w:p w14:paraId="02D66857" w14:textId="77777777" w:rsidR="00C5377F" w:rsidRDefault="00C5377F" w:rsidP="00421CB7">
      <w:pPr>
        <w:spacing w:after="0" w:line="240" w:lineRule="auto"/>
        <w:rPr>
          <w:rFonts w:ascii="Barlow Medium" w:eastAsia="Times New Roman" w:hAnsi="Barlow Medium" w:cs="Times New Roman"/>
          <w:kern w:val="0"/>
          <w:sz w:val="24"/>
          <w:szCs w:val="24"/>
          <w:lang w:eastAsia="en-GB"/>
          <w14:ligatures w14:val="none"/>
        </w:rPr>
      </w:pPr>
    </w:p>
    <w:p w14:paraId="5634EA42" w14:textId="036219F1" w:rsidR="00C5377F" w:rsidRDefault="00C5377F" w:rsidP="00C5377F">
      <w:pPr>
        <w:spacing w:after="0" w:line="240" w:lineRule="auto"/>
        <w:rPr>
          <w:rFonts w:ascii="Telegraf SemiBold" w:eastAsia="Times New Roman" w:hAnsi="Telegraf SemiBold" w:cs="Times New Roman"/>
          <w:kern w:val="0"/>
          <w:sz w:val="28"/>
          <w:szCs w:val="28"/>
          <w:lang w:eastAsia="en-GB"/>
          <w14:ligatures w14:val="none"/>
        </w:rPr>
      </w:pPr>
      <w:r w:rsidRPr="00CE287F">
        <w:rPr>
          <w:rFonts w:ascii="Telegraf SemiBold" w:eastAsia="Times New Roman" w:hAnsi="Telegraf SemiBold" w:cs="Times New Roman"/>
          <w:kern w:val="0"/>
          <w:sz w:val="28"/>
          <w:szCs w:val="28"/>
          <w:lang w:eastAsia="en-GB"/>
          <w14:ligatures w14:val="none"/>
        </w:rPr>
        <w:t>Additional Readi</w:t>
      </w:r>
      <w:r w:rsidR="00CE287F" w:rsidRPr="00CE287F">
        <w:rPr>
          <w:rFonts w:ascii="Telegraf SemiBold" w:eastAsia="Times New Roman" w:hAnsi="Telegraf SemiBold" w:cs="Times New Roman"/>
          <w:kern w:val="0"/>
          <w:sz w:val="28"/>
          <w:szCs w:val="28"/>
          <w:lang w:eastAsia="en-GB"/>
          <w14:ligatures w14:val="none"/>
        </w:rPr>
        <w:t>ng</w:t>
      </w:r>
      <w:r w:rsidR="00CE287F">
        <w:rPr>
          <w:rFonts w:ascii="Telegraf SemiBold" w:eastAsia="Times New Roman" w:hAnsi="Telegraf SemiBold" w:cs="Times New Roman"/>
          <w:kern w:val="0"/>
          <w:sz w:val="28"/>
          <w:szCs w:val="28"/>
          <w:lang w:eastAsia="en-GB"/>
          <w14:ligatures w14:val="none"/>
        </w:rPr>
        <w:t>…</w:t>
      </w:r>
    </w:p>
    <w:p w14:paraId="190C57AE" w14:textId="77777777" w:rsidR="00E87AC9" w:rsidRDefault="00E87AC9" w:rsidP="00C5377F">
      <w:pPr>
        <w:spacing w:after="0" w:line="240" w:lineRule="auto"/>
        <w:rPr>
          <w:rFonts w:ascii="Telegraf SemiBold" w:eastAsia="Times New Roman" w:hAnsi="Telegraf SemiBold" w:cs="Times New Roman"/>
          <w:kern w:val="0"/>
          <w:sz w:val="28"/>
          <w:szCs w:val="28"/>
          <w:lang w:eastAsia="en-GB"/>
          <w14:ligatures w14:val="none"/>
        </w:rPr>
      </w:pPr>
    </w:p>
    <w:p w14:paraId="36746554" w14:textId="79CF1959" w:rsidR="00E13A27" w:rsidRDefault="00C5377F" w:rsidP="00C5377F">
      <w:pPr>
        <w:spacing w:after="0" w:line="240" w:lineRule="auto"/>
        <w:rPr>
          <w:rFonts w:ascii="Barlow Medium" w:eastAsia="Times New Roman" w:hAnsi="Barlow Medium" w:cs="Times New Roman"/>
          <w:kern w:val="0"/>
          <w:sz w:val="24"/>
          <w:szCs w:val="24"/>
          <w:lang w:eastAsia="en-GB"/>
          <w14:ligatures w14:val="none"/>
        </w:rPr>
      </w:pPr>
      <w:r w:rsidRPr="00C5377F">
        <w:rPr>
          <w:rFonts w:ascii="Barlow Medium" w:eastAsia="Times New Roman" w:hAnsi="Barlow Medium" w:cs="Times New Roman"/>
          <w:kern w:val="0"/>
          <w:sz w:val="24"/>
          <w:szCs w:val="24"/>
          <w:lang w:eastAsia="en-GB"/>
          <w14:ligatures w14:val="none"/>
        </w:rPr>
        <w:t xml:space="preserve">Reflections from Our Freedom: Then &amp; Now These reflections are drawn from archival discoveries and community conversations. Comments have been paraphrased for brevity and conciseness. </w:t>
      </w:r>
    </w:p>
    <w:p w14:paraId="41E454A6" w14:textId="77777777" w:rsidR="00E13A27" w:rsidRDefault="00E13A27" w:rsidP="00C5377F">
      <w:pPr>
        <w:spacing w:after="0" w:line="240" w:lineRule="auto"/>
        <w:rPr>
          <w:rFonts w:ascii="Barlow Medium" w:eastAsia="Times New Roman" w:hAnsi="Barlow Medium" w:cs="Times New Roman"/>
          <w:kern w:val="0"/>
          <w:sz w:val="24"/>
          <w:szCs w:val="24"/>
          <w:lang w:eastAsia="en-GB"/>
          <w14:ligatures w14:val="none"/>
        </w:rPr>
      </w:pPr>
    </w:p>
    <w:p w14:paraId="1E9AD02E" w14:textId="77777777" w:rsidR="00E13A27"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We opened the archives and found stories stitched with love, loss, laughter, and longing. </w:t>
      </w:r>
    </w:p>
    <w:p w14:paraId="5EFBF2CB" w14:textId="77777777" w:rsidR="00E13A27"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Freedom was folded into letters from prisoners of war. </w:t>
      </w:r>
    </w:p>
    <w:p w14:paraId="0E236AA9" w14:textId="77777777" w:rsidR="00E13A27"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Whispers of resilience, hope, and homecoming. </w:t>
      </w:r>
    </w:p>
    <w:p w14:paraId="741AA2DA" w14:textId="77777777" w:rsidR="00E13A27"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The Lancaster Bombers emerged not just as machines of war, but as messengers of liberation, bringing people home. </w:t>
      </w:r>
    </w:p>
    <w:p w14:paraId="50811077" w14:textId="77777777" w:rsidR="00D33A11"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One letter said: “VE Day was a blast of joy… but then came the long road to real freedom.” </w:t>
      </w:r>
    </w:p>
    <w:p w14:paraId="73F26913" w14:textId="77777777" w:rsidR="00D33A11"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Freedom synonymous with dancing – both celebration but contemporary dance styles and choreographic freedom. </w:t>
      </w:r>
    </w:p>
    <w:p w14:paraId="21A5DD47" w14:textId="77777777" w:rsidR="00D33A11"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Freedom meant different things, from drunken antics to the aching silence of forbidden love. </w:t>
      </w:r>
    </w:p>
    <w:p w14:paraId="2CF61C32" w14:textId="77777777" w:rsidR="00D33A11"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Wartime fantasy cookbooks revealed cravings beyond rations: food as memory, comfort, and the freedom to imagine a feast. </w:t>
      </w:r>
    </w:p>
    <w:p w14:paraId="3739A4C6" w14:textId="7326A789" w:rsidR="00C5377F" w:rsidRDefault="00C5377F" w:rsidP="00E13A27">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E13A27">
        <w:rPr>
          <w:rFonts w:ascii="Barlow Medium" w:eastAsia="Times New Roman" w:hAnsi="Barlow Medium" w:cs="Times New Roman"/>
          <w:kern w:val="0"/>
          <w:sz w:val="24"/>
          <w:szCs w:val="24"/>
          <w:lang w:eastAsia="en-GB"/>
          <w14:ligatures w14:val="none"/>
        </w:rPr>
        <w:t xml:space="preserve">Archives uncovered Polish </w:t>
      </w:r>
      <w:proofErr w:type="gramStart"/>
      <w:r w:rsidRPr="00E13A27">
        <w:rPr>
          <w:rFonts w:ascii="Barlow Medium" w:eastAsia="Times New Roman" w:hAnsi="Barlow Medium" w:cs="Times New Roman"/>
          <w:kern w:val="0"/>
          <w:sz w:val="24"/>
          <w:szCs w:val="24"/>
          <w:lang w:eastAsia="en-GB"/>
          <w14:ligatures w14:val="none"/>
        </w:rPr>
        <w:t>communities</w:t>
      </w:r>
      <w:proofErr w:type="gramEnd"/>
      <w:r w:rsidRPr="00E13A27">
        <w:rPr>
          <w:rFonts w:ascii="Barlow Medium" w:eastAsia="Times New Roman" w:hAnsi="Barlow Medium" w:cs="Times New Roman"/>
          <w:kern w:val="0"/>
          <w:sz w:val="24"/>
          <w:szCs w:val="24"/>
          <w:lang w:eastAsia="en-GB"/>
          <w14:ligatures w14:val="none"/>
        </w:rPr>
        <w:t xml:space="preserve"> mantra: “For your freedoms. And ours!”—a reminder that liberation never arrives all at once or for all.</w:t>
      </w:r>
    </w:p>
    <w:p w14:paraId="68A16373"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We uncovered the quiet testimonies of English civilians in Germany on VE Day—freedom blurred by borders, loyalties, and grief. </w:t>
      </w:r>
    </w:p>
    <w:p w14:paraId="164B7795"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A young person said: “Freedom means being who you want to be… but also not having to define yourself.” </w:t>
      </w:r>
    </w:p>
    <w:p w14:paraId="2B84602A"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Some defined freedom in sushi rolls, crochet hooks, or simply the space to follow a curiosity or passion/hobby. </w:t>
      </w:r>
    </w:p>
    <w:p w14:paraId="4975B9C0"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Others said Trump, USA and guns represented freedom </w:t>
      </w:r>
    </w:p>
    <w:p w14:paraId="47C2354A"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We heard from a participant: “If you’re not thinking about freedom, then that probably means you already have it.” </w:t>
      </w:r>
    </w:p>
    <w:p w14:paraId="4647DEA9"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Women stepped into new freedoms during wartime, only to have them snatched back when peace returned. </w:t>
      </w:r>
    </w:p>
    <w:p w14:paraId="0231DF39" w14:textId="77777777" w:rsidR="00387C2A"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For disabled people, freedom was largely absent – not part of the national story or narrative. </w:t>
      </w:r>
    </w:p>
    <w:p w14:paraId="55F58F16" w14:textId="77777777" w:rsidR="00E87AC9"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Students at St Peter’s wrote of freedom in words like Friendship, Truth, Forgiveness, Peace, and Joy. </w:t>
      </w:r>
    </w:p>
    <w:p w14:paraId="4DE8A08F" w14:textId="77777777" w:rsidR="00E87AC9"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 xml:space="preserve">And when they imagined the loss of freedom, they spoke of Slavery, Separation, Sadness, Betrayal, and Heartbreak. </w:t>
      </w:r>
    </w:p>
    <w:p w14:paraId="5A163DB6" w14:textId="77777777" w:rsidR="00E87AC9"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One woman said: “Feminism gave us the biggest freedom. Life now is unrecognisable from the 40s or 50s. Young people have never known a world without them.”</w:t>
      </w:r>
    </w:p>
    <w:p w14:paraId="4B222131" w14:textId="77777777" w:rsidR="00E87AC9"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t>We asked: What does it mean to live without freedom today? And imagined the voices of those from places of conflict &amp; oppression.</w:t>
      </w:r>
    </w:p>
    <w:p w14:paraId="3CFF3B38" w14:textId="1B7DFB65" w:rsidR="00D33A11" w:rsidRPr="00D33A11" w:rsidRDefault="00D33A11" w:rsidP="00D33A11">
      <w:pPr>
        <w:pStyle w:val="ListParagraph"/>
        <w:numPr>
          <w:ilvl w:val="0"/>
          <w:numId w:val="4"/>
        </w:numPr>
        <w:spacing w:after="0" w:line="240" w:lineRule="auto"/>
        <w:rPr>
          <w:rFonts w:ascii="Barlow Medium" w:eastAsia="Times New Roman" w:hAnsi="Barlow Medium" w:cs="Times New Roman"/>
          <w:kern w:val="0"/>
          <w:sz w:val="24"/>
          <w:szCs w:val="24"/>
          <w:lang w:eastAsia="en-GB"/>
          <w14:ligatures w14:val="none"/>
        </w:rPr>
      </w:pPr>
      <w:r w:rsidRPr="00D33A11">
        <w:rPr>
          <w:rFonts w:ascii="Barlow Medium" w:eastAsia="Times New Roman" w:hAnsi="Barlow Medium" w:cs="Times New Roman"/>
          <w:kern w:val="0"/>
          <w:sz w:val="24"/>
          <w:szCs w:val="24"/>
          <w:lang w:eastAsia="en-GB"/>
          <w14:ligatures w14:val="none"/>
        </w:rPr>
        <w:lastRenderedPageBreak/>
        <w:t xml:space="preserve"> We reflected on what came after, in particular the Beveridge Report and the Welfare State. </w:t>
      </w:r>
    </w:p>
    <w:p w14:paraId="57F0887C" w14:textId="77777777" w:rsidR="00D33A11" w:rsidRDefault="00D33A11" w:rsidP="00A4083A">
      <w:pPr>
        <w:spacing w:after="0" w:line="240" w:lineRule="auto"/>
        <w:rPr>
          <w:rFonts w:ascii="Barlow Medium" w:eastAsia="Times New Roman" w:hAnsi="Barlow Medium" w:cs="Times New Roman"/>
          <w:kern w:val="0"/>
          <w:sz w:val="24"/>
          <w:szCs w:val="24"/>
          <w:lang w:eastAsia="en-GB"/>
          <w14:ligatures w14:val="none"/>
        </w:rPr>
      </w:pPr>
    </w:p>
    <w:p w14:paraId="443F837F" w14:textId="00B6C36B" w:rsidR="0073222B" w:rsidRPr="00E0712A" w:rsidRDefault="00E0712A" w:rsidP="00E0712A">
      <w:pPr>
        <w:spacing w:after="0" w:line="240" w:lineRule="auto"/>
        <w:rPr>
          <w:rFonts w:ascii="Telegraf SemiBold" w:eastAsia="Times New Roman" w:hAnsi="Telegraf SemiBold" w:cs="Times New Roman"/>
          <w:kern w:val="0"/>
          <w:sz w:val="28"/>
          <w:szCs w:val="28"/>
          <w:lang w:eastAsia="en-GB"/>
          <w14:ligatures w14:val="none"/>
        </w:rPr>
      </w:pPr>
      <w:r w:rsidRPr="00E0712A">
        <w:rPr>
          <w:rFonts w:ascii="Telegraf SemiBold" w:eastAsia="Times New Roman" w:hAnsi="Telegraf SemiBold" w:cs="Times New Roman"/>
          <w:kern w:val="0"/>
          <w:sz w:val="28"/>
          <w:szCs w:val="28"/>
          <w:lang w:eastAsia="en-GB"/>
          <w14:ligatures w14:val="none"/>
        </w:rPr>
        <w:t>How to search the IBCC Digital Archive</w:t>
      </w:r>
    </w:p>
    <w:p w14:paraId="34304043" w14:textId="77777777" w:rsidR="00E0712A" w:rsidRDefault="00E0712A" w:rsidP="00E0712A">
      <w:pPr>
        <w:spacing w:after="0" w:line="240" w:lineRule="auto"/>
        <w:rPr>
          <w:rFonts w:ascii="Barlow Medium" w:eastAsia="Times New Roman" w:hAnsi="Barlow Medium" w:cs="Times New Roman"/>
          <w:kern w:val="0"/>
          <w:sz w:val="24"/>
          <w:szCs w:val="24"/>
          <w:lang w:eastAsia="en-GB"/>
          <w14:ligatures w14:val="none"/>
        </w:rPr>
      </w:pPr>
    </w:p>
    <w:p w14:paraId="24BAA4E5" w14:textId="77777777" w:rsidR="00E0712A" w:rsidRPr="00E0712A" w:rsidRDefault="00E0712A" w:rsidP="00E0712A">
      <w:pPr>
        <w:spacing w:after="0" w:line="240" w:lineRule="auto"/>
        <w:rPr>
          <w:rFonts w:ascii="Barlow Medium" w:eastAsia="Times New Roman" w:hAnsi="Barlow Medium" w:cs="Times New Roman"/>
          <w:kern w:val="0"/>
          <w:sz w:val="24"/>
          <w:szCs w:val="24"/>
          <w:lang w:eastAsia="en-GB"/>
          <w14:ligatures w14:val="none"/>
        </w:rPr>
      </w:pPr>
      <w:r w:rsidRPr="00E0712A">
        <w:rPr>
          <w:rFonts w:ascii="Barlow Medium" w:eastAsia="Times New Roman" w:hAnsi="Barlow Medium" w:cs="Times New Roman"/>
          <w:kern w:val="0"/>
          <w:sz w:val="24"/>
          <w:szCs w:val="24"/>
          <w:lang w:eastAsia="en-GB"/>
          <w14:ligatures w14:val="none"/>
        </w:rPr>
        <w:t xml:space="preserve">The IBCC Digital Archive contains 40,000 documents in 2,500 collections. It includes 1,200 interviews, 20,000 photographs, and 18,000 text items (letters, diaries, or memoirs etc.) All the interviews, and around 60% of text items have been fully transcribed and are key word searchable. </w:t>
      </w:r>
    </w:p>
    <w:p w14:paraId="319E078A" w14:textId="77777777" w:rsidR="00E0712A" w:rsidRDefault="00E0712A" w:rsidP="00E0712A">
      <w:pPr>
        <w:spacing w:after="0" w:line="240" w:lineRule="auto"/>
        <w:rPr>
          <w:rFonts w:ascii="Barlow Medium" w:eastAsia="Times New Roman" w:hAnsi="Barlow Medium" w:cs="Times New Roman"/>
          <w:kern w:val="0"/>
          <w:sz w:val="24"/>
          <w:szCs w:val="24"/>
          <w:lang w:eastAsia="en-GB"/>
          <w14:ligatures w14:val="none"/>
        </w:rPr>
      </w:pPr>
    </w:p>
    <w:p w14:paraId="1D8E8F89" w14:textId="77777777" w:rsidR="008F7E16" w:rsidRPr="008F7E16" w:rsidRDefault="008F7E16" w:rsidP="008F7E16">
      <w:pPr>
        <w:spacing w:after="0" w:line="240" w:lineRule="auto"/>
        <w:rPr>
          <w:rFonts w:ascii="Barlow Medium" w:eastAsia="Times New Roman" w:hAnsi="Barlow Medium" w:cs="Times New Roman"/>
          <w:kern w:val="0"/>
          <w:sz w:val="24"/>
          <w:szCs w:val="24"/>
          <w:lang w:eastAsia="en-GB"/>
          <w14:ligatures w14:val="none"/>
        </w:rPr>
      </w:pPr>
      <w:r w:rsidRPr="008F7E16">
        <w:rPr>
          <w:rFonts w:ascii="Barlow Medium" w:eastAsia="Times New Roman" w:hAnsi="Barlow Medium" w:cs="Times New Roman"/>
          <w:kern w:val="0"/>
          <w:sz w:val="24"/>
          <w:szCs w:val="24"/>
          <w:lang w:eastAsia="en-GB"/>
          <w14:ligatures w14:val="none"/>
        </w:rPr>
        <w:t xml:space="preserve">It is not Google! Start with Tags if you are searching for information about a Squadron or RAF Station. Some concepts such as Victory in Europe Day (8 May 1945) or demobilisation also have a tag. </w:t>
      </w:r>
    </w:p>
    <w:p w14:paraId="736EF0F5" w14:textId="77777777" w:rsidR="008F7E16" w:rsidRDefault="008F7E16" w:rsidP="00E0712A">
      <w:pPr>
        <w:spacing w:after="0" w:line="240" w:lineRule="auto"/>
        <w:rPr>
          <w:rFonts w:ascii="Barlow Medium" w:eastAsia="Times New Roman" w:hAnsi="Barlow Medium" w:cs="Times New Roman"/>
          <w:kern w:val="0"/>
          <w:sz w:val="24"/>
          <w:szCs w:val="24"/>
          <w:lang w:eastAsia="en-GB"/>
          <w14:ligatures w14:val="none"/>
        </w:rPr>
      </w:pPr>
    </w:p>
    <w:p w14:paraId="10AF686B" w14:textId="46071181" w:rsidR="00C60755" w:rsidRDefault="00C60755" w:rsidP="00C60755">
      <w:pPr>
        <w:spacing w:after="0" w:line="240" w:lineRule="auto"/>
        <w:rPr>
          <w:rFonts w:ascii="Barlow Medium" w:eastAsia="Times New Roman" w:hAnsi="Barlow Medium" w:cs="Times New Roman"/>
          <w:kern w:val="0"/>
          <w:sz w:val="24"/>
          <w:szCs w:val="24"/>
          <w:lang w:eastAsia="en-GB"/>
          <w14:ligatures w14:val="none"/>
        </w:rPr>
      </w:pPr>
      <w:r w:rsidRPr="00C60755">
        <w:rPr>
          <w:rFonts w:ascii="Barlow Medium" w:eastAsia="Times New Roman" w:hAnsi="Barlow Medium" w:cs="Times New Roman"/>
          <w:kern w:val="0"/>
          <w:sz w:val="24"/>
          <w:szCs w:val="24"/>
          <w:lang w:eastAsia="en-GB"/>
          <w14:ligatures w14:val="none"/>
        </w:rPr>
        <w:t>It is best to search transcriptions for key words such as ‘freedom’ or ‘peace’ using the advanced search. (Click on the three dots by the search bar.) Here you can limit results to either text items</w:t>
      </w:r>
      <w:r w:rsidR="006D20B9">
        <w:rPr>
          <w:rFonts w:ascii="Barlow Medium" w:eastAsia="Times New Roman" w:hAnsi="Barlow Medium" w:cs="Times New Roman"/>
          <w:kern w:val="0"/>
          <w:sz w:val="24"/>
          <w:szCs w:val="24"/>
          <w:lang w:eastAsia="en-GB"/>
          <w14:ligatures w14:val="none"/>
        </w:rPr>
        <w:t xml:space="preserve"> or transcriptions of interviews.</w:t>
      </w:r>
    </w:p>
    <w:p w14:paraId="20B443D2" w14:textId="77777777" w:rsidR="006D20B9" w:rsidRDefault="006D20B9" w:rsidP="00C60755">
      <w:pPr>
        <w:spacing w:after="0" w:line="240" w:lineRule="auto"/>
        <w:rPr>
          <w:rFonts w:ascii="Barlow Medium" w:eastAsia="Times New Roman" w:hAnsi="Barlow Medium" w:cs="Times New Roman"/>
          <w:kern w:val="0"/>
          <w:sz w:val="24"/>
          <w:szCs w:val="24"/>
          <w:lang w:eastAsia="en-GB"/>
          <w14:ligatures w14:val="none"/>
        </w:rPr>
      </w:pPr>
    </w:p>
    <w:p w14:paraId="79903479" w14:textId="77777777" w:rsidR="006D20B9" w:rsidRPr="006D20B9" w:rsidRDefault="006D20B9" w:rsidP="006D20B9">
      <w:pPr>
        <w:spacing w:after="0" w:line="240" w:lineRule="auto"/>
        <w:rPr>
          <w:rFonts w:ascii="Barlow Medium" w:eastAsia="Times New Roman" w:hAnsi="Barlow Medium" w:cs="Times New Roman"/>
          <w:kern w:val="0"/>
          <w:sz w:val="24"/>
          <w:szCs w:val="24"/>
          <w:lang w:eastAsia="en-GB"/>
          <w14:ligatures w14:val="none"/>
        </w:rPr>
      </w:pPr>
      <w:r w:rsidRPr="006D20B9">
        <w:rPr>
          <w:rFonts w:ascii="Barlow Medium" w:eastAsia="Times New Roman" w:hAnsi="Barlow Medium" w:cs="Times New Roman"/>
          <w:kern w:val="0"/>
          <w:sz w:val="24"/>
          <w:szCs w:val="24"/>
          <w:lang w:eastAsia="en-GB"/>
          <w14:ligatures w14:val="none"/>
        </w:rPr>
        <w:t xml:space="preserve">The Help page explains how different searches work and gives more hints on how to combine searches. </w:t>
      </w:r>
    </w:p>
    <w:p w14:paraId="4B8888FE" w14:textId="77777777" w:rsidR="006D20B9" w:rsidRDefault="006D20B9" w:rsidP="00C60755">
      <w:pPr>
        <w:spacing w:after="0" w:line="240" w:lineRule="auto"/>
        <w:rPr>
          <w:rFonts w:ascii="Barlow Medium" w:eastAsia="Times New Roman" w:hAnsi="Barlow Medium" w:cs="Times New Roman"/>
          <w:kern w:val="0"/>
          <w:sz w:val="24"/>
          <w:szCs w:val="24"/>
          <w:lang w:eastAsia="en-GB"/>
          <w14:ligatures w14:val="none"/>
        </w:rPr>
      </w:pPr>
    </w:p>
    <w:p w14:paraId="7D563602" w14:textId="77777777" w:rsidR="001A7907" w:rsidRPr="001A7907" w:rsidRDefault="001A7907" w:rsidP="001A7907">
      <w:pPr>
        <w:spacing w:after="0" w:line="240" w:lineRule="auto"/>
        <w:rPr>
          <w:rFonts w:ascii="Barlow Medium" w:eastAsia="Times New Roman" w:hAnsi="Barlow Medium" w:cs="Times New Roman"/>
          <w:kern w:val="0"/>
          <w:sz w:val="24"/>
          <w:szCs w:val="24"/>
          <w:lang w:eastAsia="en-GB"/>
          <w14:ligatures w14:val="none"/>
        </w:rPr>
      </w:pPr>
      <w:r w:rsidRPr="001A7907">
        <w:rPr>
          <w:rFonts w:ascii="Barlow Medium" w:eastAsia="Times New Roman" w:hAnsi="Barlow Medium" w:cs="Times New Roman"/>
          <w:kern w:val="0"/>
          <w:sz w:val="24"/>
          <w:szCs w:val="24"/>
          <w:lang w:eastAsia="en-GB"/>
          <w14:ligatures w14:val="none"/>
        </w:rPr>
        <w:t xml:space="preserve">Ctrl + F finds a keyword on a page. </w:t>
      </w:r>
    </w:p>
    <w:p w14:paraId="4E77F6F1" w14:textId="77777777" w:rsidR="006D20B9" w:rsidRDefault="006D20B9" w:rsidP="00C60755">
      <w:pPr>
        <w:spacing w:after="0" w:line="240" w:lineRule="auto"/>
        <w:rPr>
          <w:rFonts w:ascii="Barlow Medium" w:eastAsia="Times New Roman" w:hAnsi="Barlow Medium" w:cs="Times New Roman"/>
          <w:kern w:val="0"/>
          <w:sz w:val="24"/>
          <w:szCs w:val="24"/>
          <w:lang w:eastAsia="en-GB"/>
          <w14:ligatures w14:val="none"/>
        </w:rPr>
      </w:pPr>
    </w:p>
    <w:p w14:paraId="246FBC16" w14:textId="4FF99B18" w:rsidR="00BC0405" w:rsidRDefault="00BC0405" w:rsidP="00C60755">
      <w:pPr>
        <w:spacing w:after="0" w:line="240" w:lineRule="auto"/>
        <w:rPr>
          <w:rFonts w:ascii="Barlow Medium" w:eastAsia="Times New Roman" w:hAnsi="Barlow Medium" w:cs="Times New Roman"/>
          <w:kern w:val="0"/>
          <w:sz w:val="24"/>
          <w:szCs w:val="24"/>
          <w:lang w:eastAsia="en-GB"/>
          <w14:ligatures w14:val="none"/>
        </w:rPr>
      </w:pPr>
      <w:r>
        <w:rPr>
          <w:rFonts w:ascii="Barlow Medium" w:eastAsia="Times New Roman" w:hAnsi="Barlow Medium" w:cs="Times New Roman"/>
          <w:kern w:val="0"/>
          <w:sz w:val="24"/>
          <w:szCs w:val="24"/>
          <w:lang w:eastAsia="en-GB"/>
          <w14:ligatures w14:val="none"/>
        </w:rPr>
        <w:t>Click the link below to be taken to the IBCC digital archive:</w:t>
      </w:r>
    </w:p>
    <w:p w14:paraId="1993AF90" w14:textId="77777777" w:rsidR="00BC0405" w:rsidRDefault="00BC0405" w:rsidP="00C60755">
      <w:pPr>
        <w:spacing w:after="0" w:line="240" w:lineRule="auto"/>
        <w:rPr>
          <w:rFonts w:ascii="Barlow Medium" w:eastAsia="Times New Roman" w:hAnsi="Barlow Medium" w:cs="Times New Roman"/>
          <w:kern w:val="0"/>
          <w:sz w:val="24"/>
          <w:szCs w:val="24"/>
          <w:lang w:eastAsia="en-GB"/>
          <w14:ligatures w14:val="none"/>
        </w:rPr>
      </w:pPr>
    </w:p>
    <w:p w14:paraId="3C1C5FE0" w14:textId="00784959" w:rsidR="00BC0405" w:rsidRDefault="00BC0405" w:rsidP="00C60755">
      <w:pPr>
        <w:spacing w:after="0" w:line="240" w:lineRule="auto"/>
        <w:rPr>
          <w:rFonts w:ascii="Barlow Medium" w:eastAsia="Times New Roman" w:hAnsi="Barlow Medium" w:cs="Times New Roman"/>
          <w:kern w:val="0"/>
          <w:sz w:val="24"/>
          <w:szCs w:val="24"/>
          <w:lang w:eastAsia="en-GB"/>
          <w14:ligatures w14:val="none"/>
        </w:rPr>
      </w:pPr>
      <w:r>
        <w:rPr>
          <w:rFonts w:ascii="Barlow Medium" w:eastAsia="Times New Roman" w:hAnsi="Barlow Medium" w:cs="Times New Roman"/>
          <w:kern w:val="0"/>
          <w:sz w:val="24"/>
          <w:szCs w:val="24"/>
          <w:lang w:eastAsia="en-GB"/>
          <w14:ligatures w14:val="none"/>
        </w:rPr>
        <w:t xml:space="preserve">Link to digital archive: </w:t>
      </w:r>
      <w:hyperlink r:id="rId10" w:history="1">
        <w:r w:rsidRPr="00BE6FA7">
          <w:rPr>
            <w:rStyle w:val="Hyperlink"/>
            <w:rFonts w:ascii="Barlow Medium" w:eastAsia="Times New Roman" w:hAnsi="Barlow Medium" w:cs="Times New Roman"/>
            <w:kern w:val="0"/>
            <w:sz w:val="24"/>
            <w:szCs w:val="24"/>
            <w:lang w:eastAsia="en-GB"/>
            <w14:ligatures w14:val="none"/>
          </w:rPr>
          <w:t>https://ibccdigitalarchive.omeka.net/</w:t>
        </w:r>
      </w:hyperlink>
    </w:p>
    <w:p w14:paraId="2B60F3B0" w14:textId="77777777" w:rsidR="00BC0405" w:rsidRDefault="00BC0405" w:rsidP="00C60755">
      <w:pPr>
        <w:spacing w:after="0" w:line="240" w:lineRule="auto"/>
        <w:rPr>
          <w:rFonts w:ascii="Barlow Medium" w:eastAsia="Times New Roman" w:hAnsi="Barlow Medium" w:cs="Times New Roman"/>
          <w:kern w:val="0"/>
          <w:sz w:val="24"/>
          <w:szCs w:val="24"/>
          <w:lang w:eastAsia="en-GB"/>
          <w14:ligatures w14:val="none"/>
        </w:rPr>
      </w:pPr>
    </w:p>
    <w:p w14:paraId="67F718C9" w14:textId="33B9729F" w:rsidR="00BC0405" w:rsidRDefault="009B625D" w:rsidP="00C60755">
      <w:pPr>
        <w:spacing w:after="0" w:line="240" w:lineRule="auto"/>
        <w:rPr>
          <w:rFonts w:ascii="Barlow Medium" w:eastAsia="Times New Roman" w:hAnsi="Barlow Medium" w:cs="Times New Roman"/>
          <w:kern w:val="0"/>
          <w:sz w:val="24"/>
          <w:szCs w:val="24"/>
          <w:lang w:eastAsia="en-GB"/>
          <w14:ligatures w14:val="none"/>
        </w:rPr>
      </w:pPr>
      <w:r>
        <w:rPr>
          <w:rFonts w:ascii="Barlow Medium" w:eastAsia="Times New Roman" w:hAnsi="Barlow Medium" w:cs="Times New Roman"/>
          <w:kern w:val="0"/>
          <w:sz w:val="24"/>
          <w:szCs w:val="24"/>
          <w:lang w:eastAsia="en-GB"/>
          <w14:ligatures w14:val="none"/>
        </w:rPr>
        <w:t xml:space="preserve">Examples found in the IBCC Digital Archive </w:t>
      </w:r>
    </w:p>
    <w:p w14:paraId="67B24FDE" w14:textId="77777777" w:rsidR="009B625D" w:rsidRDefault="009B625D" w:rsidP="009B625D">
      <w:pPr>
        <w:spacing w:after="0" w:line="240" w:lineRule="auto"/>
        <w:rPr>
          <w:rFonts w:ascii="Barlow Medium" w:eastAsia="Times New Roman" w:hAnsi="Barlow Medium" w:cs="Times New Roman"/>
          <w:kern w:val="0"/>
          <w:sz w:val="24"/>
          <w:szCs w:val="24"/>
          <w:lang w:eastAsia="en-GB"/>
          <w14:ligatures w14:val="none"/>
        </w:rPr>
      </w:pPr>
      <w:r w:rsidRPr="009B625D">
        <w:rPr>
          <w:rFonts w:ascii="Barlow Medium" w:eastAsia="Times New Roman" w:hAnsi="Barlow Medium" w:cs="Times New Roman"/>
          <w:kern w:val="0"/>
          <w:sz w:val="24"/>
          <w:szCs w:val="24"/>
          <w:lang w:eastAsia="en-GB"/>
          <w14:ligatures w14:val="none"/>
        </w:rPr>
        <w:t>Click on any of the links below to explore the IBCC Digital Archive...</w:t>
      </w:r>
    </w:p>
    <w:p w14:paraId="5459B210" w14:textId="77777777" w:rsidR="009B625D" w:rsidRDefault="009B625D" w:rsidP="009B625D">
      <w:pPr>
        <w:spacing w:after="0" w:line="240" w:lineRule="auto"/>
        <w:rPr>
          <w:rFonts w:ascii="Barlow Medium" w:eastAsia="Times New Roman" w:hAnsi="Barlow Medium" w:cs="Times New Roman"/>
          <w:kern w:val="0"/>
          <w:sz w:val="24"/>
          <w:szCs w:val="24"/>
          <w:lang w:eastAsia="en-GB"/>
          <w14:ligatures w14:val="none"/>
        </w:rPr>
      </w:pPr>
    </w:p>
    <w:p w14:paraId="6D367F2B" w14:textId="5E303116" w:rsidR="0045708B" w:rsidRDefault="006C7A1F" w:rsidP="009B625D">
      <w:pPr>
        <w:spacing w:after="0" w:line="240" w:lineRule="auto"/>
        <w:rPr>
          <w:rFonts w:ascii="Barlow Medium" w:eastAsia="Times New Roman" w:hAnsi="Barlow Medium" w:cs="Times New Roman"/>
          <w:kern w:val="0"/>
          <w:sz w:val="24"/>
          <w:szCs w:val="24"/>
          <w:lang w:eastAsia="en-GB"/>
          <w14:ligatures w14:val="none"/>
        </w:rPr>
      </w:pPr>
      <w:hyperlink r:id="rId11" w:history="1">
        <w:r w:rsidR="009B625D" w:rsidRPr="006C7A1F">
          <w:rPr>
            <w:rStyle w:val="Hyperlink"/>
            <w:rFonts w:ascii="Barlow Medium" w:eastAsia="Times New Roman" w:hAnsi="Barlow Medium" w:cs="Times New Roman"/>
            <w:kern w:val="0"/>
            <w:sz w:val="24"/>
            <w:szCs w:val="24"/>
            <w:lang w:eastAsia="en-GB"/>
            <w14:ligatures w14:val="none"/>
          </w:rPr>
          <w:t>[LINK] Newspaper Cuttings about VE Day</w:t>
        </w:r>
      </w:hyperlink>
      <w:r w:rsidR="009B625D" w:rsidRPr="009B625D">
        <w:rPr>
          <w:rFonts w:ascii="Barlow Medium" w:eastAsia="Times New Roman" w:hAnsi="Barlow Medium" w:cs="Times New Roman"/>
          <w:kern w:val="0"/>
          <w:sz w:val="24"/>
          <w:szCs w:val="24"/>
          <w:lang w:eastAsia="en-GB"/>
          <w14:ligatures w14:val="none"/>
        </w:rPr>
        <w:t xml:space="preserve"> </w:t>
      </w:r>
    </w:p>
    <w:p w14:paraId="0EB4E9D1" w14:textId="77777777" w:rsidR="0045708B" w:rsidRDefault="0045708B" w:rsidP="009B625D">
      <w:pPr>
        <w:spacing w:after="0" w:line="240" w:lineRule="auto"/>
        <w:rPr>
          <w:rFonts w:ascii="Barlow Medium" w:eastAsia="Times New Roman" w:hAnsi="Barlow Medium" w:cs="Times New Roman"/>
          <w:kern w:val="0"/>
          <w:sz w:val="24"/>
          <w:szCs w:val="24"/>
          <w:lang w:eastAsia="en-GB"/>
          <w14:ligatures w14:val="none"/>
        </w:rPr>
      </w:pPr>
    </w:p>
    <w:p w14:paraId="0ADB833F" w14:textId="14ABA1A7" w:rsidR="009B625D" w:rsidRDefault="00296D13" w:rsidP="009B625D">
      <w:pPr>
        <w:spacing w:after="0" w:line="240" w:lineRule="auto"/>
        <w:rPr>
          <w:rFonts w:ascii="Barlow Medium" w:eastAsia="Times New Roman" w:hAnsi="Barlow Medium" w:cs="Times New Roman"/>
          <w:kern w:val="0"/>
          <w:sz w:val="24"/>
          <w:szCs w:val="24"/>
          <w:lang w:eastAsia="en-GB"/>
          <w14:ligatures w14:val="none"/>
        </w:rPr>
      </w:pPr>
      <w:hyperlink r:id="rId12" w:history="1">
        <w:r w:rsidR="0045708B" w:rsidRPr="00296D13">
          <w:rPr>
            <w:rStyle w:val="Hyperlink"/>
            <w:rFonts w:ascii="Barlow Medium" w:eastAsia="Times New Roman" w:hAnsi="Barlow Medium" w:cs="Times New Roman"/>
            <w:kern w:val="0"/>
            <w:sz w:val="24"/>
            <w:szCs w:val="24"/>
            <w:lang w:eastAsia="en-GB"/>
            <w14:ligatures w14:val="none"/>
          </w:rPr>
          <w:t>[L</w:t>
        </w:r>
        <w:r>
          <w:rPr>
            <w:rStyle w:val="Hyperlink"/>
            <w:rFonts w:ascii="Barlow Medium" w:eastAsia="Times New Roman" w:hAnsi="Barlow Medium" w:cs="Times New Roman"/>
            <w:kern w:val="0"/>
            <w:sz w:val="24"/>
            <w:szCs w:val="24"/>
            <w:lang w:eastAsia="en-GB"/>
            <w14:ligatures w14:val="none"/>
          </w:rPr>
          <w:t>INK</w:t>
        </w:r>
        <w:r w:rsidR="0045708B" w:rsidRPr="00296D13">
          <w:rPr>
            <w:rStyle w:val="Hyperlink"/>
            <w:rFonts w:ascii="Barlow Medium" w:eastAsia="Times New Roman" w:hAnsi="Barlow Medium" w:cs="Times New Roman"/>
            <w:kern w:val="0"/>
            <w:sz w:val="24"/>
            <w:szCs w:val="24"/>
            <w:lang w:eastAsia="en-GB"/>
            <w14:ligatures w14:val="none"/>
          </w:rPr>
          <w:t xml:space="preserve">] </w:t>
        </w:r>
        <w:r w:rsidR="009B625D" w:rsidRPr="00296D13">
          <w:rPr>
            <w:rStyle w:val="Hyperlink"/>
            <w:rFonts w:ascii="Barlow Medium" w:eastAsia="Times New Roman" w:hAnsi="Barlow Medium" w:cs="Times New Roman"/>
            <w:kern w:val="0"/>
            <w:sz w:val="24"/>
            <w:szCs w:val="24"/>
            <w:lang w:eastAsia="en-GB"/>
            <w14:ligatures w14:val="none"/>
          </w:rPr>
          <w:t>The Prisoner of War, Vol 3, No. 27, July 1944</w:t>
        </w:r>
      </w:hyperlink>
      <w:r w:rsidR="009B625D" w:rsidRPr="009B625D">
        <w:rPr>
          <w:rFonts w:ascii="Barlow Medium" w:eastAsia="Times New Roman" w:hAnsi="Barlow Medium" w:cs="Times New Roman"/>
          <w:kern w:val="0"/>
          <w:sz w:val="24"/>
          <w:szCs w:val="24"/>
          <w:lang w:eastAsia="en-GB"/>
          <w14:ligatures w14:val="none"/>
        </w:rPr>
        <w:t xml:space="preserve"> </w:t>
      </w:r>
    </w:p>
    <w:p w14:paraId="00FE83A4" w14:textId="77777777" w:rsidR="0045708B" w:rsidRDefault="0045708B" w:rsidP="009B625D">
      <w:pPr>
        <w:spacing w:after="0" w:line="240" w:lineRule="auto"/>
        <w:rPr>
          <w:rFonts w:ascii="Barlow Medium" w:eastAsia="Times New Roman" w:hAnsi="Barlow Medium" w:cs="Times New Roman"/>
          <w:kern w:val="0"/>
          <w:sz w:val="24"/>
          <w:szCs w:val="24"/>
          <w:lang w:eastAsia="en-GB"/>
          <w14:ligatures w14:val="none"/>
        </w:rPr>
      </w:pPr>
    </w:p>
    <w:p w14:paraId="30031EA3" w14:textId="76E6341F" w:rsidR="0087506D" w:rsidRDefault="00AB3849" w:rsidP="009B625D">
      <w:pPr>
        <w:spacing w:after="0" w:line="240" w:lineRule="auto"/>
        <w:rPr>
          <w:rFonts w:ascii="Barlow Medium" w:eastAsia="Times New Roman" w:hAnsi="Barlow Medium" w:cs="Times New Roman"/>
          <w:kern w:val="0"/>
          <w:sz w:val="24"/>
          <w:szCs w:val="24"/>
          <w:lang w:eastAsia="en-GB"/>
          <w14:ligatures w14:val="none"/>
        </w:rPr>
      </w:pPr>
      <w:hyperlink r:id="rId13" w:history="1">
        <w:r w:rsidR="009B625D" w:rsidRPr="00AB3849">
          <w:rPr>
            <w:rStyle w:val="Hyperlink"/>
            <w:rFonts w:ascii="Barlow Medium" w:eastAsia="Times New Roman" w:hAnsi="Barlow Medium" w:cs="Times New Roman"/>
            <w:kern w:val="0"/>
            <w:sz w:val="24"/>
            <w:szCs w:val="24"/>
            <w:lang w:eastAsia="en-GB"/>
            <w14:ligatures w14:val="none"/>
          </w:rPr>
          <w:t>[LINK]</w:t>
        </w:r>
        <w:r w:rsidR="0045708B" w:rsidRPr="00AB3849">
          <w:rPr>
            <w:rStyle w:val="Hyperlink"/>
            <w:rFonts w:ascii="Barlow Medium" w:eastAsia="Times New Roman" w:hAnsi="Barlow Medium" w:cs="Times New Roman"/>
            <w:kern w:val="0"/>
            <w:sz w:val="24"/>
            <w:szCs w:val="24"/>
            <w:lang w:eastAsia="en-GB"/>
            <w14:ligatures w14:val="none"/>
          </w:rPr>
          <w:t xml:space="preserve"> </w:t>
        </w:r>
        <w:r w:rsidR="009B625D" w:rsidRPr="00AB3849">
          <w:rPr>
            <w:rStyle w:val="Hyperlink"/>
            <w:rFonts w:ascii="Barlow Medium" w:eastAsia="Times New Roman" w:hAnsi="Barlow Medium" w:cs="Times New Roman"/>
            <w:kern w:val="0"/>
            <w:sz w:val="24"/>
            <w:szCs w:val="24"/>
            <w:lang w:eastAsia="en-GB"/>
            <w14:ligatures w14:val="none"/>
          </w:rPr>
          <w:t>Secret Telegram Advising of Cessation of Hostilities</w:t>
        </w:r>
      </w:hyperlink>
      <w:r w:rsidR="009B625D" w:rsidRPr="009B625D">
        <w:rPr>
          <w:rFonts w:ascii="Barlow Medium" w:eastAsia="Times New Roman" w:hAnsi="Barlow Medium" w:cs="Times New Roman"/>
          <w:kern w:val="0"/>
          <w:sz w:val="24"/>
          <w:szCs w:val="24"/>
          <w:lang w:eastAsia="en-GB"/>
          <w14:ligatures w14:val="none"/>
        </w:rPr>
        <w:t xml:space="preserve"> </w:t>
      </w:r>
    </w:p>
    <w:p w14:paraId="6171871E" w14:textId="77777777" w:rsidR="0087506D" w:rsidRDefault="0087506D" w:rsidP="009B625D">
      <w:pPr>
        <w:spacing w:after="0" w:line="240" w:lineRule="auto"/>
        <w:rPr>
          <w:rFonts w:ascii="Barlow Medium" w:eastAsia="Times New Roman" w:hAnsi="Barlow Medium" w:cs="Times New Roman"/>
          <w:kern w:val="0"/>
          <w:sz w:val="24"/>
          <w:szCs w:val="24"/>
          <w:lang w:eastAsia="en-GB"/>
          <w14:ligatures w14:val="none"/>
        </w:rPr>
      </w:pPr>
    </w:p>
    <w:p w14:paraId="257C2C47" w14:textId="0A68B88F" w:rsidR="00224878" w:rsidRDefault="00506F4A" w:rsidP="009B625D">
      <w:pPr>
        <w:spacing w:after="0" w:line="240" w:lineRule="auto"/>
        <w:rPr>
          <w:rFonts w:ascii="Barlow Medium" w:eastAsia="Times New Roman" w:hAnsi="Barlow Medium" w:cs="Times New Roman"/>
          <w:kern w:val="0"/>
          <w:sz w:val="24"/>
          <w:szCs w:val="24"/>
          <w:lang w:eastAsia="en-GB"/>
          <w14:ligatures w14:val="none"/>
        </w:rPr>
      </w:pPr>
      <w:hyperlink r:id="rId14" w:history="1">
        <w:r w:rsidR="0087506D" w:rsidRPr="00506F4A">
          <w:rPr>
            <w:rStyle w:val="Hyperlink"/>
            <w:rFonts w:ascii="Barlow Medium" w:eastAsia="Times New Roman" w:hAnsi="Barlow Medium" w:cs="Times New Roman"/>
            <w:kern w:val="0"/>
            <w:sz w:val="24"/>
            <w:szCs w:val="24"/>
            <w:lang w:eastAsia="en-GB"/>
            <w14:ligatures w14:val="none"/>
          </w:rPr>
          <w:t xml:space="preserve">[LINK] </w:t>
        </w:r>
        <w:r w:rsidR="009B625D" w:rsidRPr="00506F4A">
          <w:rPr>
            <w:rStyle w:val="Hyperlink"/>
            <w:rFonts w:ascii="Barlow Medium" w:eastAsia="Times New Roman" w:hAnsi="Barlow Medium" w:cs="Times New Roman"/>
            <w:kern w:val="0"/>
            <w:sz w:val="24"/>
            <w:szCs w:val="24"/>
            <w:lang w:eastAsia="en-GB"/>
            <w14:ligatures w14:val="none"/>
          </w:rPr>
          <w:t>VE Day No.2 Hangar, RAF Waddington</w:t>
        </w:r>
      </w:hyperlink>
      <w:r w:rsidR="009B625D" w:rsidRPr="009B625D">
        <w:rPr>
          <w:rFonts w:ascii="Barlow Medium" w:eastAsia="Times New Roman" w:hAnsi="Barlow Medium" w:cs="Times New Roman"/>
          <w:kern w:val="0"/>
          <w:sz w:val="24"/>
          <w:szCs w:val="24"/>
          <w:lang w:eastAsia="en-GB"/>
          <w14:ligatures w14:val="none"/>
        </w:rPr>
        <w:t xml:space="preserve"> </w:t>
      </w:r>
    </w:p>
    <w:p w14:paraId="5A36BB90" w14:textId="77777777" w:rsidR="00224878" w:rsidRDefault="00224878" w:rsidP="009B625D">
      <w:pPr>
        <w:spacing w:after="0" w:line="240" w:lineRule="auto"/>
        <w:rPr>
          <w:rFonts w:ascii="Barlow Medium" w:eastAsia="Times New Roman" w:hAnsi="Barlow Medium" w:cs="Times New Roman"/>
          <w:kern w:val="0"/>
          <w:sz w:val="24"/>
          <w:szCs w:val="24"/>
          <w:lang w:eastAsia="en-GB"/>
          <w14:ligatures w14:val="none"/>
        </w:rPr>
      </w:pPr>
    </w:p>
    <w:p w14:paraId="7242CAA6" w14:textId="61812E30" w:rsidR="00224878" w:rsidRDefault="00635DC7" w:rsidP="009B625D">
      <w:pPr>
        <w:spacing w:after="0" w:line="240" w:lineRule="auto"/>
        <w:rPr>
          <w:rFonts w:ascii="Barlow Medium" w:eastAsia="Times New Roman" w:hAnsi="Barlow Medium" w:cs="Times New Roman"/>
          <w:kern w:val="0"/>
          <w:sz w:val="24"/>
          <w:szCs w:val="24"/>
          <w:lang w:eastAsia="en-GB"/>
          <w14:ligatures w14:val="none"/>
        </w:rPr>
      </w:pPr>
      <w:hyperlink r:id="rId15" w:history="1">
        <w:r w:rsidR="00224878" w:rsidRPr="00635DC7">
          <w:rPr>
            <w:rStyle w:val="Hyperlink"/>
            <w:rFonts w:ascii="Barlow Medium" w:eastAsia="Times New Roman" w:hAnsi="Barlow Medium" w:cs="Times New Roman"/>
            <w:kern w:val="0"/>
            <w:sz w:val="24"/>
            <w:szCs w:val="24"/>
            <w:lang w:eastAsia="en-GB"/>
            <w14:ligatures w14:val="none"/>
          </w:rPr>
          <w:t xml:space="preserve">[LINK] </w:t>
        </w:r>
        <w:r w:rsidR="009B625D" w:rsidRPr="00635DC7">
          <w:rPr>
            <w:rStyle w:val="Hyperlink"/>
            <w:rFonts w:ascii="Barlow Medium" w:eastAsia="Times New Roman" w:hAnsi="Barlow Medium" w:cs="Times New Roman"/>
            <w:kern w:val="0"/>
            <w:sz w:val="24"/>
            <w:szCs w:val="24"/>
            <w:lang w:eastAsia="en-GB"/>
            <w14:ligatures w14:val="none"/>
          </w:rPr>
          <w:t>Peter Field – Memoir of Victory in Europe Day</w:t>
        </w:r>
      </w:hyperlink>
      <w:r w:rsidR="009B625D" w:rsidRPr="009B625D">
        <w:rPr>
          <w:rFonts w:ascii="Barlow Medium" w:eastAsia="Times New Roman" w:hAnsi="Barlow Medium" w:cs="Times New Roman"/>
          <w:kern w:val="0"/>
          <w:sz w:val="24"/>
          <w:szCs w:val="24"/>
          <w:lang w:eastAsia="en-GB"/>
          <w14:ligatures w14:val="none"/>
        </w:rPr>
        <w:t xml:space="preserve"> </w:t>
      </w:r>
    </w:p>
    <w:p w14:paraId="4E9EF60C" w14:textId="77777777" w:rsidR="00224878" w:rsidRDefault="00224878" w:rsidP="009B625D">
      <w:pPr>
        <w:spacing w:after="0" w:line="240" w:lineRule="auto"/>
        <w:rPr>
          <w:rFonts w:ascii="Barlow Medium" w:eastAsia="Times New Roman" w:hAnsi="Barlow Medium" w:cs="Times New Roman"/>
          <w:kern w:val="0"/>
          <w:sz w:val="24"/>
          <w:szCs w:val="24"/>
          <w:lang w:eastAsia="en-GB"/>
          <w14:ligatures w14:val="none"/>
        </w:rPr>
      </w:pPr>
    </w:p>
    <w:p w14:paraId="55563665" w14:textId="7C3C6BE8" w:rsidR="00224878" w:rsidRDefault="00AC43BE" w:rsidP="009B625D">
      <w:pPr>
        <w:spacing w:after="0" w:line="240" w:lineRule="auto"/>
        <w:rPr>
          <w:rFonts w:ascii="Barlow Medium" w:eastAsia="Times New Roman" w:hAnsi="Barlow Medium" w:cs="Times New Roman"/>
          <w:kern w:val="0"/>
          <w:sz w:val="24"/>
          <w:szCs w:val="24"/>
          <w:lang w:eastAsia="en-GB"/>
          <w14:ligatures w14:val="none"/>
        </w:rPr>
      </w:pPr>
      <w:hyperlink r:id="rId16" w:history="1">
        <w:r w:rsidR="00224878" w:rsidRPr="00AC43BE">
          <w:rPr>
            <w:rStyle w:val="Hyperlink"/>
            <w:rFonts w:ascii="Barlow Medium" w:eastAsia="Times New Roman" w:hAnsi="Barlow Medium" w:cs="Times New Roman"/>
            <w:kern w:val="0"/>
            <w:sz w:val="24"/>
            <w:szCs w:val="24"/>
            <w:lang w:eastAsia="en-GB"/>
            <w14:ligatures w14:val="none"/>
          </w:rPr>
          <w:t xml:space="preserve">[LINK] </w:t>
        </w:r>
        <w:proofErr w:type="spellStart"/>
        <w:r w:rsidR="009B625D" w:rsidRPr="00AC43BE">
          <w:rPr>
            <w:rStyle w:val="Hyperlink"/>
            <w:rFonts w:ascii="Barlow Medium" w:eastAsia="Times New Roman" w:hAnsi="Barlow Medium" w:cs="Times New Roman"/>
            <w:kern w:val="0"/>
            <w:sz w:val="24"/>
            <w:szCs w:val="24"/>
            <w:lang w:eastAsia="en-GB"/>
            <w14:ligatures w14:val="none"/>
          </w:rPr>
          <w:t>Stonebow</w:t>
        </w:r>
        <w:proofErr w:type="spellEnd"/>
        <w:r w:rsidR="009B625D" w:rsidRPr="00AC43BE">
          <w:rPr>
            <w:rStyle w:val="Hyperlink"/>
            <w:rFonts w:ascii="Barlow Medium" w:eastAsia="Times New Roman" w:hAnsi="Barlow Medium" w:cs="Times New Roman"/>
            <w:kern w:val="0"/>
            <w:sz w:val="24"/>
            <w:szCs w:val="24"/>
            <w:lang w:eastAsia="en-GB"/>
            <w14:ligatures w14:val="none"/>
          </w:rPr>
          <w:t>, Lincoln – Wartime Memories</w:t>
        </w:r>
      </w:hyperlink>
      <w:r w:rsidR="009B625D" w:rsidRPr="009B625D">
        <w:rPr>
          <w:rFonts w:ascii="Barlow Medium" w:eastAsia="Times New Roman" w:hAnsi="Barlow Medium" w:cs="Times New Roman"/>
          <w:kern w:val="0"/>
          <w:sz w:val="24"/>
          <w:szCs w:val="24"/>
          <w:lang w:eastAsia="en-GB"/>
          <w14:ligatures w14:val="none"/>
        </w:rPr>
        <w:t xml:space="preserve"> </w:t>
      </w:r>
    </w:p>
    <w:p w14:paraId="0F6CC09D" w14:textId="77777777" w:rsidR="00224878" w:rsidRDefault="00224878" w:rsidP="009B625D">
      <w:pPr>
        <w:spacing w:after="0" w:line="240" w:lineRule="auto"/>
        <w:rPr>
          <w:rFonts w:ascii="Barlow Medium" w:eastAsia="Times New Roman" w:hAnsi="Barlow Medium" w:cs="Times New Roman"/>
          <w:kern w:val="0"/>
          <w:sz w:val="24"/>
          <w:szCs w:val="24"/>
          <w:lang w:eastAsia="en-GB"/>
          <w14:ligatures w14:val="none"/>
        </w:rPr>
      </w:pPr>
    </w:p>
    <w:p w14:paraId="015DC5C7" w14:textId="2742824D" w:rsidR="009B625D" w:rsidRPr="009B625D" w:rsidRDefault="0004500F" w:rsidP="009B625D">
      <w:pPr>
        <w:spacing w:after="0" w:line="240" w:lineRule="auto"/>
        <w:rPr>
          <w:rFonts w:ascii="Barlow Medium" w:eastAsia="Times New Roman" w:hAnsi="Barlow Medium" w:cs="Times New Roman"/>
          <w:kern w:val="0"/>
          <w:sz w:val="24"/>
          <w:szCs w:val="24"/>
          <w:lang w:eastAsia="en-GB"/>
          <w14:ligatures w14:val="none"/>
        </w:rPr>
      </w:pPr>
      <w:hyperlink r:id="rId17" w:history="1">
        <w:r w:rsidR="00224878" w:rsidRPr="0004500F">
          <w:rPr>
            <w:rStyle w:val="Hyperlink"/>
            <w:rFonts w:ascii="Barlow Medium" w:eastAsia="Times New Roman" w:hAnsi="Barlow Medium" w:cs="Times New Roman"/>
            <w:kern w:val="0"/>
            <w:sz w:val="24"/>
            <w:szCs w:val="24"/>
            <w:lang w:eastAsia="en-GB"/>
            <w14:ligatures w14:val="none"/>
          </w:rPr>
          <w:t xml:space="preserve">[LINK] </w:t>
        </w:r>
        <w:r w:rsidR="009B625D" w:rsidRPr="0004500F">
          <w:rPr>
            <w:rStyle w:val="Hyperlink"/>
            <w:rFonts w:ascii="Barlow Medium" w:eastAsia="Times New Roman" w:hAnsi="Barlow Medium" w:cs="Times New Roman"/>
            <w:kern w:val="0"/>
            <w:sz w:val="24"/>
            <w:szCs w:val="24"/>
            <w:lang w:eastAsia="en-GB"/>
            <w14:ligatures w14:val="none"/>
          </w:rPr>
          <w:t>“50 Years Ago” – Memoir Covering Sergeant Officer A. Yates</w:t>
        </w:r>
      </w:hyperlink>
      <w:r w:rsidR="009B625D" w:rsidRPr="009B625D">
        <w:rPr>
          <w:rFonts w:ascii="Barlow Medium" w:eastAsia="Times New Roman" w:hAnsi="Barlow Medium" w:cs="Times New Roman"/>
          <w:kern w:val="0"/>
          <w:sz w:val="24"/>
          <w:szCs w:val="24"/>
          <w:lang w:eastAsia="en-GB"/>
          <w14:ligatures w14:val="none"/>
        </w:rPr>
        <w:t xml:space="preserve"> </w:t>
      </w:r>
    </w:p>
    <w:p w14:paraId="7BD82CE6" w14:textId="77777777" w:rsidR="009B625D" w:rsidRPr="00C60755" w:rsidRDefault="009B625D" w:rsidP="00C60755">
      <w:pPr>
        <w:spacing w:after="0" w:line="240" w:lineRule="auto"/>
        <w:rPr>
          <w:rFonts w:ascii="Barlow Medium" w:eastAsia="Times New Roman" w:hAnsi="Barlow Medium" w:cs="Times New Roman"/>
          <w:kern w:val="0"/>
          <w:sz w:val="24"/>
          <w:szCs w:val="24"/>
          <w:lang w:eastAsia="en-GB"/>
          <w14:ligatures w14:val="none"/>
        </w:rPr>
      </w:pPr>
    </w:p>
    <w:p w14:paraId="214FF78E" w14:textId="77777777" w:rsidR="007157FC" w:rsidRPr="0004500F" w:rsidRDefault="007157FC" w:rsidP="007157FC">
      <w:pPr>
        <w:rPr>
          <w:rFonts w:ascii="Telegraf SemiBold" w:hAnsi="Telegraf SemiBold" w:cs="ADLaM Display"/>
          <w:sz w:val="28"/>
          <w:szCs w:val="28"/>
        </w:rPr>
      </w:pPr>
    </w:p>
    <w:sectPr w:rsidR="007157FC" w:rsidRPr="0004500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7A71" w14:textId="77777777" w:rsidR="00880BC1" w:rsidRDefault="00880BC1" w:rsidP="007157FC">
      <w:pPr>
        <w:spacing w:after="0" w:line="240" w:lineRule="auto"/>
      </w:pPr>
      <w:r>
        <w:separator/>
      </w:r>
    </w:p>
  </w:endnote>
  <w:endnote w:type="continuationSeparator" w:id="0">
    <w:p w14:paraId="6E63F43F" w14:textId="77777777" w:rsidR="00880BC1" w:rsidRDefault="00880BC1" w:rsidP="0071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legraf SemiBold">
    <w:panose1 w:val="00000700000000000000"/>
    <w:charset w:val="00"/>
    <w:family w:val="modern"/>
    <w:notTrueType/>
    <w:pitch w:val="variable"/>
    <w:sig w:usb0="00000007" w:usb1="00000000" w:usb2="00000000" w:usb3="00000000" w:csb0="00000093" w:csb1="00000000"/>
  </w:font>
  <w:font w:name="ADLaM Display">
    <w:charset w:val="00"/>
    <w:family w:val="auto"/>
    <w:pitch w:val="variable"/>
    <w:sig w:usb0="8000206F" w:usb1="4200004A" w:usb2="00000000" w:usb3="00000000" w:csb0="00000001"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45BE" w14:textId="072396F5" w:rsidR="007157FC" w:rsidRDefault="007157FC">
    <w:pPr>
      <w:pStyle w:val="Footer"/>
    </w:pPr>
    <w:r>
      <w:rPr>
        <w:noProof/>
      </w:rPr>
      <w:drawing>
        <wp:inline distT="0" distB="0" distL="0" distR="0" wp14:anchorId="7B62F943" wp14:editId="60503183">
          <wp:extent cx="5731510" cy="782320"/>
          <wp:effectExtent l="0" t="0" r="0" b="0"/>
          <wp:docPr id="185467496" name="Picture 3" descr="Partner logos for Our Freedom: Then &amp;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67496" name="Picture 3" descr="Partner logos for Our Freedom: Then &amp; Now"/>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31510" cy="782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00E6" w14:textId="77777777" w:rsidR="00880BC1" w:rsidRDefault="00880BC1" w:rsidP="007157FC">
      <w:pPr>
        <w:spacing w:after="0" w:line="240" w:lineRule="auto"/>
      </w:pPr>
      <w:r>
        <w:separator/>
      </w:r>
    </w:p>
  </w:footnote>
  <w:footnote w:type="continuationSeparator" w:id="0">
    <w:p w14:paraId="3490C8E2" w14:textId="77777777" w:rsidR="00880BC1" w:rsidRDefault="00880BC1" w:rsidP="00715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F7D1" w14:textId="61ED160A" w:rsidR="007157FC" w:rsidRDefault="007157FC">
    <w:pPr>
      <w:pStyle w:val="Header"/>
    </w:pPr>
    <w:r>
      <w:rPr>
        <w:noProof/>
      </w:rPr>
      <w:drawing>
        <wp:inline distT="0" distB="0" distL="0" distR="0" wp14:anchorId="6551C00D" wp14:editId="3512DB5F">
          <wp:extent cx="1432491" cy="687781"/>
          <wp:effectExtent l="0" t="0" r="0" b="0"/>
          <wp:docPr id="434327688" name="Picture 1" descr="Our Freedom: Then &amp; 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7688" name="Picture 1" descr="Our Freedom: Then &amp; Now "/>
                  <pic:cNvPicPr/>
                </pic:nvPicPr>
                <pic:blipFill rotWithShape="1">
                  <a:blip r:embed="rId1">
                    <a:extLst>
                      <a:ext uri="{28A0092B-C50C-407E-A947-70E740481C1C}">
                        <a14:useLocalDpi xmlns:a14="http://schemas.microsoft.com/office/drawing/2010/main" val="0"/>
                      </a:ext>
                    </a:extLst>
                  </a:blip>
                  <a:srcRect t="13412" b="13496"/>
                  <a:stretch/>
                </pic:blipFill>
                <pic:spPr bwMode="auto">
                  <a:xfrm>
                    <a:off x="0" y="0"/>
                    <a:ext cx="1482625" cy="71185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9A832E6" wp14:editId="725E29F6">
          <wp:extent cx="2075379" cy="543103"/>
          <wp:effectExtent l="0" t="0" r="1270" b="9525"/>
          <wp:docPr id="877897951" name="Picture 2" descr="Lincoln Art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97951" name="Picture 2" descr="Lincoln Arts Centre"/>
                  <pic:cNvPicPr/>
                </pic:nvPicPr>
                <pic:blipFill>
                  <a:blip r:embed="rId2">
                    <a:extLst>
                      <a:ext uri="{28A0092B-C50C-407E-A947-70E740481C1C}">
                        <a14:useLocalDpi xmlns:a14="http://schemas.microsoft.com/office/drawing/2010/main" val="0"/>
                      </a:ext>
                    </a:extLst>
                  </a:blip>
                  <a:stretch>
                    <a:fillRect/>
                  </a:stretch>
                </pic:blipFill>
                <pic:spPr>
                  <a:xfrm>
                    <a:off x="0" y="0"/>
                    <a:ext cx="2144262" cy="561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1DF4"/>
    <w:multiLevelType w:val="hybridMultilevel"/>
    <w:tmpl w:val="C428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22827"/>
    <w:multiLevelType w:val="hybridMultilevel"/>
    <w:tmpl w:val="F06623F4"/>
    <w:lvl w:ilvl="0" w:tplc="A2BCB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D59D1"/>
    <w:multiLevelType w:val="hybridMultilevel"/>
    <w:tmpl w:val="D3E2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C35779"/>
    <w:multiLevelType w:val="hybridMultilevel"/>
    <w:tmpl w:val="ED5A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61634">
    <w:abstractNumId w:val="0"/>
  </w:num>
  <w:num w:numId="2" w16cid:durableId="1730107585">
    <w:abstractNumId w:val="2"/>
  </w:num>
  <w:num w:numId="3" w16cid:durableId="1672365235">
    <w:abstractNumId w:val="1"/>
  </w:num>
  <w:num w:numId="4" w16cid:durableId="697198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FC"/>
    <w:rsid w:val="0004500F"/>
    <w:rsid w:val="000810C0"/>
    <w:rsid w:val="000B664B"/>
    <w:rsid w:val="001540DA"/>
    <w:rsid w:val="001712CC"/>
    <w:rsid w:val="0018240D"/>
    <w:rsid w:val="001A32C7"/>
    <w:rsid w:val="001A7907"/>
    <w:rsid w:val="001C654B"/>
    <w:rsid w:val="00224878"/>
    <w:rsid w:val="00231E59"/>
    <w:rsid w:val="00296D13"/>
    <w:rsid w:val="002C115C"/>
    <w:rsid w:val="002F1E7E"/>
    <w:rsid w:val="00387C2A"/>
    <w:rsid w:val="003D6CB5"/>
    <w:rsid w:val="00421CB7"/>
    <w:rsid w:val="0045036B"/>
    <w:rsid w:val="0045708B"/>
    <w:rsid w:val="004C1DA4"/>
    <w:rsid w:val="00506F4A"/>
    <w:rsid w:val="005C235B"/>
    <w:rsid w:val="00635DC7"/>
    <w:rsid w:val="006716A2"/>
    <w:rsid w:val="006C37F8"/>
    <w:rsid w:val="006C51AA"/>
    <w:rsid w:val="006C7A1F"/>
    <w:rsid w:val="006D20B9"/>
    <w:rsid w:val="007157FC"/>
    <w:rsid w:val="0073222B"/>
    <w:rsid w:val="007823FD"/>
    <w:rsid w:val="00831CFC"/>
    <w:rsid w:val="0086344A"/>
    <w:rsid w:val="0087506D"/>
    <w:rsid w:val="00880BC1"/>
    <w:rsid w:val="00883628"/>
    <w:rsid w:val="0088621B"/>
    <w:rsid w:val="008F2CF7"/>
    <w:rsid w:val="008F7E16"/>
    <w:rsid w:val="009711DE"/>
    <w:rsid w:val="009B625D"/>
    <w:rsid w:val="009D25A3"/>
    <w:rsid w:val="00A4083A"/>
    <w:rsid w:val="00A50C78"/>
    <w:rsid w:val="00A60B0C"/>
    <w:rsid w:val="00A70091"/>
    <w:rsid w:val="00AB3849"/>
    <w:rsid w:val="00AC43BE"/>
    <w:rsid w:val="00AC4EFC"/>
    <w:rsid w:val="00AF7756"/>
    <w:rsid w:val="00B11AA2"/>
    <w:rsid w:val="00B174B5"/>
    <w:rsid w:val="00B357FF"/>
    <w:rsid w:val="00BA777D"/>
    <w:rsid w:val="00BC0405"/>
    <w:rsid w:val="00BD0900"/>
    <w:rsid w:val="00BF3835"/>
    <w:rsid w:val="00C5377F"/>
    <w:rsid w:val="00C60755"/>
    <w:rsid w:val="00C8455E"/>
    <w:rsid w:val="00C93475"/>
    <w:rsid w:val="00CD72C7"/>
    <w:rsid w:val="00CE287F"/>
    <w:rsid w:val="00D33A11"/>
    <w:rsid w:val="00D51933"/>
    <w:rsid w:val="00D702BD"/>
    <w:rsid w:val="00E0712A"/>
    <w:rsid w:val="00E13A27"/>
    <w:rsid w:val="00E27772"/>
    <w:rsid w:val="00E87AC9"/>
    <w:rsid w:val="00ED328A"/>
    <w:rsid w:val="00F21F9C"/>
    <w:rsid w:val="00F35E1D"/>
    <w:rsid w:val="00F81E34"/>
    <w:rsid w:val="00FA7659"/>
    <w:rsid w:val="00FC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2B358"/>
  <w15:chartTrackingRefBased/>
  <w15:docId w15:val="{2FD5B24D-4972-45BE-B98E-3FDEA2C4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7FC"/>
    <w:rPr>
      <w:rFonts w:eastAsiaTheme="majorEastAsia" w:cstheme="majorBidi"/>
      <w:color w:val="272727" w:themeColor="text1" w:themeTint="D8"/>
    </w:rPr>
  </w:style>
  <w:style w:type="paragraph" w:styleId="Title">
    <w:name w:val="Title"/>
    <w:basedOn w:val="Normal"/>
    <w:next w:val="Normal"/>
    <w:link w:val="TitleChar"/>
    <w:uiPriority w:val="10"/>
    <w:qFormat/>
    <w:rsid w:val="00715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7FC"/>
    <w:pPr>
      <w:spacing w:before="160"/>
      <w:jc w:val="center"/>
    </w:pPr>
    <w:rPr>
      <w:i/>
      <w:iCs/>
      <w:color w:val="404040" w:themeColor="text1" w:themeTint="BF"/>
    </w:rPr>
  </w:style>
  <w:style w:type="character" w:customStyle="1" w:styleId="QuoteChar">
    <w:name w:val="Quote Char"/>
    <w:basedOn w:val="DefaultParagraphFont"/>
    <w:link w:val="Quote"/>
    <w:uiPriority w:val="29"/>
    <w:rsid w:val="007157FC"/>
    <w:rPr>
      <w:i/>
      <w:iCs/>
      <w:color w:val="404040" w:themeColor="text1" w:themeTint="BF"/>
    </w:rPr>
  </w:style>
  <w:style w:type="paragraph" w:styleId="ListParagraph">
    <w:name w:val="List Paragraph"/>
    <w:basedOn w:val="Normal"/>
    <w:uiPriority w:val="34"/>
    <w:qFormat/>
    <w:rsid w:val="007157FC"/>
    <w:pPr>
      <w:ind w:left="720"/>
      <w:contextualSpacing/>
    </w:pPr>
  </w:style>
  <w:style w:type="character" w:styleId="IntenseEmphasis">
    <w:name w:val="Intense Emphasis"/>
    <w:basedOn w:val="DefaultParagraphFont"/>
    <w:uiPriority w:val="21"/>
    <w:qFormat/>
    <w:rsid w:val="007157FC"/>
    <w:rPr>
      <w:i/>
      <w:iCs/>
      <w:color w:val="0F4761" w:themeColor="accent1" w:themeShade="BF"/>
    </w:rPr>
  </w:style>
  <w:style w:type="paragraph" w:styleId="IntenseQuote">
    <w:name w:val="Intense Quote"/>
    <w:basedOn w:val="Normal"/>
    <w:next w:val="Normal"/>
    <w:link w:val="IntenseQuoteChar"/>
    <w:uiPriority w:val="30"/>
    <w:qFormat/>
    <w:rsid w:val="00715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7FC"/>
    <w:rPr>
      <w:i/>
      <w:iCs/>
      <w:color w:val="0F4761" w:themeColor="accent1" w:themeShade="BF"/>
    </w:rPr>
  </w:style>
  <w:style w:type="character" w:styleId="IntenseReference">
    <w:name w:val="Intense Reference"/>
    <w:basedOn w:val="DefaultParagraphFont"/>
    <w:uiPriority w:val="32"/>
    <w:qFormat/>
    <w:rsid w:val="007157FC"/>
    <w:rPr>
      <w:b/>
      <w:bCs/>
      <w:smallCaps/>
      <w:color w:val="0F4761" w:themeColor="accent1" w:themeShade="BF"/>
      <w:spacing w:val="5"/>
    </w:rPr>
  </w:style>
  <w:style w:type="paragraph" w:styleId="Header">
    <w:name w:val="header"/>
    <w:basedOn w:val="Normal"/>
    <w:link w:val="HeaderChar"/>
    <w:uiPriority w:val="99"/>
    <w:unhideWhenUsed/>
    <w:rsid w:val="00715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7FC"/>
  </w:style>
  <w:style w:type="paragraph" w:styleId="Footer">
    <w:name w:val="footer"/>
    <w:basedOn w:val="Normal"/>
    <w:link w:val="FooterChar"/>
    <w:uiPriority w:val="99"/>
    <w:unhideWhenUsed/>
    <w:rsid w:val="00715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7FC"/>
  </w:style>
  <w:style w:type="character" w:styleId="Hyperlink">
    <w:name w:val="Hyperlink"/>
    <w:basedOn w:val="DefaultParagraphFont"/>
    <w:uiPriority w:val="99"/>
    <w:unhideWhenUsed/>
    <w:rsid w:val="004C1DA4"/>
    <w:rPr>
      <w:color w:val="467886" w:themeColor="hyperlink"/>
      <w:u w:val="single"/>
    </w:rPr>
  </w:style>
  <w:style w:type="character" w:styleId="UnresolvedMention">
    <w:name w:val="Unresolved Mention"/>
    <w:basedOn w:val="DefaultParagraphFont"/>
    <w:uiPriority w:val="99"/>
    <w:semiHidden/>
    <w:unhideWhenUsed/>
    <w:rsid w:val="004C1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6854">
      <w:bodyDiv w:val="1"/>
      <w:marLeft w:val="0"/>
      <w:marRight w:val="0"/>
      <w:marTop w:val="0"/>
      <w:marBottom w:val="0"/>
      <w:divBdr>
        <w:top w:val="none" w:sz="0" w:space="0" w:color="auto"/>
        <w:left w:val="none" w:sz="0" w:space="0" w:color="auto"/>
        <w:bottom w:val="none" w:sz="0" w:space="0" w:color="auto"/>
        <w:right w:val="none" w:sz="0" w:space="0" w:color="auto"/>
      </w:divBdr>
    </w:div>
    <w:div w:id="39718358">
      <w:bodyDiv w:val="1"/>
      <w:marLeft w:val="0"/>
      <w:marRight w:val="0"/>
      <w:marTop w:val="0"/>
      <w:marBottom w:val="0"/>
      <w:divBdr>
        <w:top w:val="none" w:sz="0" w:space="0" w:color="auto"/>
        <w:left w:val="none" w:sz="0" w:space="0" w:color="auto"/>
        <w:bottom w:val="none" w:sz="0" w:space="0" w:color="auto"/>
        <w:right w:val="none" w:sz="0" w:space="0" w:color="auto"/>
      </w:divBdr>
    </w:div>
    <w:div w:id="42144874">
      <w:bodyDiv w:val="1"/>
      <w:marLeft w:val="0"/>
      <w:marRight w:val="0"/>
      <w:marTop w:val="0"/>
      <w:marBottom w:val="0"/>
      <w:divBdr>
        <w:top w:val="none" w:sz="0" w:space="0" w:color="auto"/>
        <w:left w:val="none" w:sz="0" w:space="0" w:color="auto"/>
        <w:bottom w:val="none" w:sz="0" w:space="0" w:color="auto"/>
        <w:right w:val="none" w:sz="0" w:space="0" w:color="auto"/>
      </w:divBdr>
    </w:div>
    <w:div w:id="255989470">
      <w:bodyDiv w:val="1"/>
      <w:marLeft w:val="0"/>
      <w:marRight w:val="0"/>
      <w:marTop w:val="0"/>
      <w:marBottom w:val="0"/>
      <w:divBdr>
        <w:top w:val="none" w:sz="0" w:space="0" w:color="auto"/>
        <w:left w:val="none" w:sz="0" w:space="0" w:color="auto"/>
        <w:bottom w:val="none" w:sz="0" w:space="0" w:color="auto"/>
        <w:right w:val="none" w:sz="0" w:space="0" w:color="auto"/>
      </w:divBdr>
    </w:div>
    <w:div w:id="268584224">
      <w:bodyDiv w:val="1"/>
      <w:marLeft w:val="0"/>
      <w:marRight w:val="0"/>
      <w:marTop w:val="0"/>
      <w:marBottom w:val="0"/>
      <w:divBdr>
        <w:top w:val="none" w:sz="0" w:space="0" w:color="auto"/>
        <w:left w:val="none" w:sz="0" w:space="0" w:color="auto"/>
        <w:bottom w:val="none" w:sz="0" w:space="0" w:color="auto"/>
        <w:right w:val="none" w:sz="0" w:space="0" w:color="auto"/>
      </w:divBdr>
    </w:div>
    <w:div w:id="287009193">
      <w:bodyDiv w:val="1"/>
      <w:marLeft w:val="0"/>
      <w:marRight w:val="0"/>
      <w:marTop w:val="0"/>
      <w:marBottom w:val="0"/>
      <w:divBdr>
        <w:top w:val="none" w:sz="0" w:space="0" w:color="auto"/>
        <w:left w:val="none" w:sz="0" w:space="0" w:color="auto"/>
        <w:bottom w:val="none" w:sz="0" w:space="0" w:color="auto"/>
        <w:right w:val="none" w:sz="0" w:space="0" w:color="auto"/>
      </w:divBdr>
    </w:div>
    <w:div w:id="293173101">
      <w:bodyDiv w:val="1"/>
      <w:marLeft w:val="0"/>
      <w:marRight w:val="0"/>
      <w:marTop w:val="0"/>
      <w:marBottom w:val="0"/>
      <w:divBdr>
        <w:top w:val="none" w:sz="0" w:space="0" w:color="auto"/>
        <w:left w:val="none" w:sz="0" w:space="0" w:color="auto"/>
        <w:bottom w:val="none" w:sz="0" w:space="0" w:color="auto"/>
        <w:right w:val="none" w:sz="0" w:space="0" w:color="auto"/>
      </w:divBdr>
    </w:div>
    <w:div w:id="313796352">
      <w:bodyDiv w:val="1"/>
      <w:marLeft w:val="0"/>
      <w:marRight w:val="0"/>
      <w:marTop w:val="0"/>
      <w:marBottom w:val="0"/>
      <w:divBdr>
        <w:top w:val="none" w:sz="0" w:space="0" w:color="auto"/>
        <w:left w:val="none" w:sz="0" w:space="0" w:color="auto"/>
        <w:bottom w:val="none" w:sz="0" w:space="0" w:color="auto"/>
        <w:right w:val="none" w:sz="0" w:space="0" w:color="auto"/>
      </w:divBdr>
    </w:div>
    <w:div w:id="320929822">
      <w:bodyDiv w:val="1"/>
      <w:marLeft w:val="0"/>
      <w:marRight w:val="0"/>
      <w:marTop w:val="0"/>
      <w:marBottom w:val="0"/>
      <w:divBdr>
        <w:top w:val="none" w:sz="0" w:space="0" w:color="auto"/>
        <w:left w:val="none" w:sz="0" w:space="0" w:color="auto"/>
        <w:bottom w:val="none" w:sz="0" w:space="0" w:color="auto"/>
        <w:right w:val="none" w:sz="0" w:space="0" w:color="auto"/>
      </w:divBdr>
    </w:div>
    <w:div w:id="332999014">
      <w:bodyDiv w:val="1"/>
      <w:marLeft w:val="0"/>
      <w:marRight w:val="0"/>
      <w:marTop w:val="0"/>
      <w:marBottom w:val="0"/>
      <w:divBdr>
        <w:top w:val="none" w:sz="0" w:space="0" w:color="auto"/>
        <w:left w:val="none" w:sz="0" w:space="0" w:color="auto"/>
        <w:bottom w:val="none" w:sz="0" w:space="0" w:color="auto"/>
        <w:right w:val="none" w:sz="0" w:space="0" w:color="auto"/>
      </w:divBdr>
    </w:div>
    <w:div w:id="403383484">
      <w:bodyDiv w:val="1"/>
      <w:marLeft w:val="0"/>
      <w:marRight w:val="0"/>
      <w:marTop w:val="0"/>
      <w:marBottom w:val="0"/>
      <w:divBdr>
        <w:top w:val="none" w:sz="0" w:space="0" w:color="auto"/>
        <w:left w:val="none" w:sz="0" w:space="0" w:color="auto"/>
        <w:bottom w:val="none" w:sz="0" w:space="0" w:color="auto"/>
        <w:right w:val="none" w:sz="0" w:space="0" w:color="auto"/>
      </w:divBdr>
    </w:div>
    <w:div w:id="467094794">
      <w:bodyDiv w:val="1"/>
      <w:marLeft w:val="0"/>
      <w:marRight w:val="0"/>
      <w:marTop w:val="0"/>
      <w:marBottom w:val="0"/>
      <w:divBdr>
        <w:top w:val="none" w:sz="0" w:space="0" w:color="auto"/>
        <w:left w:val="none" w:sz="0" w:space="0" w:color="auto"/>
        <w:bottom w:val="none" w:sz="0" w:space="0" w:color="auto"/>
        <w:right w:val="none" w:sz="0" w:space="0" w:color="auto"/>
      </w:divBdr>
    </w:div>
    <w:div w:id="468130105">
      <w:bodyDiv w:val="1"/>
      <w:marLeft w:val="0"/>
      <w:marRight w:val="0"/>
      <w:marTop w:val="0"/>
      <w:marBottom w:val="0"/>
      <w:divBdr>
        <w:top w:val="none" w:sz="0" w:space="0" w:color="auto"/>
        <w:left w:val="none" w:sz="0" w:space="0" w:color="auto"/>
        <w:bottom w:val="none" w:sz="0" w:space="0" w:color="auto"/>
        <w:right w:val="none" w:sz="0" w:space="0" w:color="auto"/>
      </w:divBdr>
    </w:div>
    <w:div w:id="514540182">
      <w:bodyDiv w:val="1"/>
      <w:marLeft w:val="0"/>
      <w:marRight w:val="0"/>
      <w:marTop w:val="0"/>
      <w:marBottom w:val="0"/>
      <w:divBdr>
        <w:top w:val="none" w:sz="0" w:space="0" w:color="auto"/>
        <w:left w:val="none" w:sz="0" w:space="0" w:color="auto"/>
        <w:bottom w:val="none" w:sz="0" w:space="0" w:color="auto"/>
        <w:right w:val="none" w:sz="0" w:space="0" w:color="auto"/>
      </w:divBdr>
    </w:div>
    <w:div w:id="535050115">
      <w:bodyDiv w:val="1"/>
      <w:marLeft w:val="0"/>
      <w:marRight w:val="0"/>
      <w:marTop w:val="0"/>
      <w:marBottom w:val="0"/>
      <w:divBdr>
        <w:top w:val="none" w:sz="0" w:space="0" w:color="auto"/>
        <w:left w:val="none" w:sz="0" w:space="0" w:color="auto"/>
        <w:bottom w:val="none" w:sz="0" w:space="0" w:color="auto"/>
        <w:right w:val="none" w:sz="0" w:space="0" w:color="auto"/>
      </w:divBdr>
    </w:div>
    <w:div w:id="599728310">
      <w:bodyDiv w:val="1"/>
      <w:marLeft w:val="0"/>
      <w:marRight w:val="0"/>
      <w:marTop w:val="0"/>
      <w:marBottom w:val="0"/>
      <w:divBdr>
        <w:top w:val="none" w:sz="0" w:space="0" w:color="auto"/>
        <w:left w:val="none" w:sz="0" w:space="0" w:color="auto"/>
        <w:bottom w:val="none" w:sz="0" w:space="0" w:color="auto"/>
        <w:right w:val="none" w:sz="0" w:space="0" w:color="auto"/>
      </w:divBdr>
    </w:div>
    <w:div w:id="604268237">
      <w:bodyDiv w:val="1"/>
      <w:marLeft w:val="0"/>
      <w:marRight w:val="0"/>
      <w:marTop w:val="0"/>
      <w:marBottom w:val="0"/>
      <w:divBdr>
        <w:top w:val="none" w:sz="0" w:space="0" w:color="auto"/>
        <w:left w:val="none" w:sz="0" w:space="0" w:color="auto"/>
        <w:bottom w:val="none" w:sz="0" w:space="0" w:color="auto"/>
        <w:right w:val="none" w:sz="0" w:space="0" w:color="auto"/>
      </w:divBdr>
    </w:div>
    <w:div w:id="610555599">
      <w:bodyDiv w:val="1"/>
      <w:marLeft w:val="0"/>
      <w:marRight w:val="0"/>
      <w:marTop w:val="0"/>
      <w:marBottom w:val="0"/>
      <w:divBdr>
        <w:top w:val="none" w:sz="0" w:space="0" w:color="auto"/>
        <w:left w:val="none" w:sz="0" w:space="0" w:color="auto"/>
        <w:bottom w:val="none" w:sz="0" w:space="0" w:color="auto"/>
        <w:right w:val="none" w:sz="0" w:space="0" w:color="auto"/>
      </w:divBdr>
    </w:div>
    <w:div w:id="627276814">
      <w:bodyDiv w:val="1"/>
      <w:marLeft w:val="0"/>
      <w:marRight w:val="0"/>
      <w:marTop w:val="0"/>
      <w:marBottom w:val="0"/>
      <w:divBdr>
        <w:top w:val="none" w:sz="0" w:space="0" w:color="auto"/>
        <w:left w:val="none" w:sz="0" w:space="0" w:color="auto"/>
        <w:bottom w:val="none" w:sz="0" w:space="0" w:color="auto"/>
        <w:right w:val="none" w:sz="0" w:space="0" w:color="auto"/>
      </w:divBdr>
    </w:div>
    <w:div w:id="638415781">
      <w:bodyDiv w:val="1"/>
      <w:marLeft w:val="0"/>
      <w:marRight w:val="0"/>
      <w:marTop w:val="0"/>
      <w:marBottom w:val="0"/>
      <w:divBdr>
        <w:top w:val="none" w:sz="0" w:space="0" w:color="auto"/>
        <w:left w:val="none" w:sz="0" w:space="0" w:color="auto"/>
        <w:bottom w:val="none" w:sz="0" w:space="0" w:color="auto"/>
        <w:right w:val="none" w:sz="0" w:space="0" w:color="auto"/>
      </w:divBdr>
    </w:div>
    <w:div w:id="660624592">
      <w:bodyDiv w:val="1"/>
      <w:marLeft w:val="0"/>
      <w:marRight w:val="0"/>
      <w:marTop w:val="0"/>
      <w:marBottom w:val="0"/>
      <w:divBdr>
        <w:top w:val="none" w:sz="0" w:space="0" w:color="auto"/>
        <w:left w:val="none" w:sz="0" w:space="0" w:color="auto"/>
        <w:bottom w:val="none" w:sz="0" w:space="0" w:color="auto"/>
        <w:right w:val="none" w:sz="0" w:space="0" w:color="auto"/>
      </w:divBdr>
    </w:div>
    <w:div w:id="684095828">
      <w:bodyDiv w:val="1"/>
      <w:marLeft w:val="0"/>
      <w:marRight w:val="0"/>
      <w:marTop w:val="0"/>
      <w:marBottom w:val="0"/>
      <w:divBdr>
        <w:top w:val="none" w:sz="0" w:space="0" w:color="auto"/>
        <w:left w:val="none" w:sz="0" w:space="0" w:color="auto"/>
        <w:bottom w:val="none" w:sz="0" w:space="0" w:color="auto"/>
        <w:right w:val="none" w:sz="0" w:space="0" w:color="auto"/>
      </w:divBdr>
    </w:div>
    <w:div w:id="691568060">
      <w:bodyDiv w:val="1"/>
      <w:marLeft w:val="0"/>
      <w:marRight w:val="0"/>
      <w:marTop w:val="0"/>
      <w:marBottom w:val="0"/>
      <w:divBdr>
        <w:top w:val="none" w:sz="0" w:space="0" w:color="auto"/>
        <w:left w:val="none" w:sz="0" w:space="0" w:color="auto"/>
        <w:bottom w:val="none" w:sz="0" w:space="0" w:color="auto"/>
        <w:right w:val="none" w:sz="0" w:space="0" w:color="auto"/>
      </w:divBdr>
    </w:div>
    <w:div w:id="692807667">
      <w:bodyDiv w:val="1"/>
      <w:marLeft w:val="0"/>
      <w:marRight w:val="0"/>
      <w:marTop w:val="0"/>
      <w:marBottom w:val="0"/>
      <w:divBdr>
        <w:top w:val="none" w:sz="0" w:space="0" w:color="auto"/>
        <w:left w:val="none" w:sz="0" w:space="0" w:color="auto"/>
        <w:bottom w:val="none" w:sz="0" w:space="0" w:color="auto"/>
        <w:right w:val="none" w:sz="0" w:space="0" w:color="auto"/>
      </w:divBdr>
    </w:div>
    <w:div w:id="701713575">
      <w:bodyDiv w:val="1"/>
      <w:marLeft w:val="0"/>
      <w:marRight w:val="0"/>
      <w:marTop w:val="0"/>
      <w:marBottom w:val="0"/>
      <w:divBdr>
        <w:top w:val="none" w:sz="0" w:space="0" w:color="auto"/>
        <w:left w:val="none" w:sz="0" w:space="0" w:color="auto"/>
        <w:bottom w:val="none" w:sz="0" w:space="0" w:color="auto"/>
        <w:right w:val="none" w:sz="0" w:space="0" w:color="auto"/>
      </w:divBdr>
    </w:div>
    <w:div w:id="723255375">
      <w:bodyDiv w:val="1"/>
      <w:marLeft w:val="0"/>
      <w:marRight w:val="0"/>
      <w:marTop w:val="0"/>
      <w:marBottom w:val="0"/>
      <w:divBdr>
        <w:top w:val="none" w:sz="0" w:space="0" w:color="auto"/>
        <w:left w:val="none" w:sz="0" w:space="0" w:color="auto"/>
        <w:bottom w:val="none" w:sz="0" w:space="0" w:color="auto"/>
        <w:right w:val="none" w:sz="0" w:space="0" w:color="auto"/>
      </w:divBdr>
    </w:div>
    <w:div w:id="796602432">
      <w:bodyDiv w:val="1"/>
      <w:marLeft w:val="0"/>
      <w:marRight w:val="0"/>
      <w:marTop w:val="0"/>
      <w:marBottom w:val="0"/>
      <w:divBdr>
        <w:top w:val="none" w:sz="0" w:space="0" w:color="auto"/>
        <w:left w:val="none" w:sz="0" w:space="0" w:color="auto"/>
        <w:bottom w:val="none" w:sz="0" w:space="0" w:color="auto"/>
        <w:right w:val="none" w:sz="0" w:space="0" w:color="auto"/>
      </w:divBdr>
    </w:div>
    <w:div w:id="826820425">
      <w:bodyDiv w:val="1"/>
      <w:marLeft w:val="0"/>
      <w:marRight w:val="0"/>
      <w:marTop w:val="0"/>
      <w:marBottom w:val="0"/>
      <w:divBdr>
        <w:top w:val="none" w:sz="0" w:space="0" w:color="auto"/>
        <w:left w:val="none" w:sz="0" w:space="0" w:color="auto"/>
        <w:bottom w:val="none" w:sz="0" w:space="0" w:color="auto"/>
        <w:right w:val="none" w:sz="0" w:space="0" w:color="auto"/>
      </w:divBdr>
    </w:div>
    <w:div w:id="839928803">
      <w:bodyDiv w:val="1"/>
      <w:marLeft w:val="0"/>
      <w:marRight w:val="0"/>
      <w:marTop w:val="0"/>
      <w:marBottom w:val="0"/>
      <w:divBdr>
        <w:top w:val="none" w:sz="0" w:space="0" w:color="auto"/>
        <w:left w:val="none" w:sz="0" w:space="0" w:color="auto"/>
        <w:bottom w:val="none" w:sz="0" w:space="0" w:color="auto"/>
        <w:right w:val="none" w:sz="0" w:space="0" w:color="auto"/>
      </w:divBdr>
    </w:div>
    <w:div w:id="954480423">
      <w:bodyDiv w:val="1"/>
      <w:marLeft w:val="0"/>
      <w:marRight w:val="0"/>
      <w:marTop w:val="0"/>
      <w:marBottom w:val="0"/>
      <w:divBdr>
        <w:top w:val="none" w:sz="0" w:space="0" w:color="auto"/>
        <w:left w:val="none" w:sz="0" w:space="0" w:color="auto"/>
        <w:bottom w:val="none" w:sz="0" w:space="0" w:color="auto"/>
        <w:right w:val="none" w:sz="0" w:space="0" w:color="auto"/>
      </w:divBdr>
    </w:div>
    <w:div w:id="982153467">
      <w:bodyDiv w:val="1"/>
      <w:marLeft w:val="0"/>
      <w:marRight w:val="0"/>
      <w:marTop w:val="0"/>
      <w:marBottom w:val="0"/>
      <w:divBdr>
        <w:top w:val="none" w:sz="0" w:space="0" w:color="auto"/>
        <w:left w:val="none" w:sz="0" w:space="0" w:color="auto"/>
        <w:bottom w:val="none" w:sz="0" w:space="0" w:color="auto"/>
        <w:right w:val="none" w:sz="0" w:space="0" w:color="auto"/>
      </w:divBdr>
    </w:div>
    <w:div w:id="1013650751">
      <w:bodyDiv w:val="1"/>
      <w:marLeft w:val="0"/>
      <w:marRight w:val="0"/>
      <w:marTop w:val="0"/>
      <w:marBottom w:val="0"/>
      <w:divBdr>
        <w:top w:val="none" w:sz="0" w:space="0" w:color="auto"/>
        <w:left w:val="none" w:sz="0" w:space="0" w:color="auto"/>
        <w:bottom w:val="none" w:sz="0" w:space="0" w:color="auto"/>
        <w:right w:val="none" w:sz="0" w:space="0" w:color="auto"/>
      </w:divBdr>
    </w:div>
    <w:div w:id="1136607729">
      <w:bodyDiv w:val="1"/>
      <w:marLeft w:val="0"/>
      <w:marRight w:val="0"/>
      <w:marTop w:val="0"/>
      <w:marBottom w:val="0"/>
      <w:divBdr>
        <w:top w:val="none" w:sz="0" w:space="0" w:color="auto"/>
        <w:left w:val="none" w:sz="0" w:space="0" w:color="auto"/>
        <w:bottom w:val="none" w:sz="0" w:space="0" w:color="auto"/>
        <w:right w:val="none" w:sz="0" w:space="0" w:color="auto"/>
      </w:divBdr>
    </w:div>
    <w:div w:id="1212157616">
      <w:bodyDiv w:val="1"/>
      <w:marLeft w:val="0"/>
      <w:marRight w:val="0"/>
      <w:marTop w:val="0"/>
      <w:marBottom w:val="0"/>
      <w:divBdr>
        <w:top w:val="none" w:sz="0" w:space="0" w:color="auto"/>
        <w:left w:val="none" w:sz="0" w:space="0" w:color="auto"/>
        <w:bottom w:val="none" w:sz="0" w:space="0" w:color="auto"/>
        <w:right w:val="none" w:sz="0" w:space="0" w:color="auto"/>
      </w:divBdr>
    </w:div>
    <w:div w:id="1244727376">
      <w:bodyDiv w:val="1"/>
      <w:marLeft w:val="0"/>
      <w:marRight w:val="0"/>
      <w:marTop w:val="0"/>
      <w:marBottom w:val="0"/>
      <w:divBdr>
        <w:top w:val="none" w:sz="0" w:space="0" w:color="auto"/>
        <w:left w:val="none" w:sz="0" w:space="0" w:color="auto"/>
        <w:bottom w:val="none" w:sz="0" w:space="0" w:color="auto"/>
        <w:right w:val="none" w:sz="0" w:space="0" w:color="auto"/>
      </w:divBdr>
    </w:div>
    <w:div w:id="1254164359">
      <w:bodyDiv w:val="1"/>
      <w:marLeft w:val="0"/>
      <w:marRight w:val="0"/>
      <w:marTop w:val="0"/>
      <w:marBottom w:val="0"/>
      <w:divBdr>
        <w:top w:val="none" w:sz="0" w:space="0" w:color="auto"/>
        <w:left w:val="none" w:sz="0" w:space="0" w:color="auto"/>
        <w:bottom w:val="none" w:sz="0" w:space="0" w:color="auto"/>
        <w:right w:val="none" w:sz="0" w:space="0" w:color="auto"/>
      </w:divBdr>
    </w:div>
    <w:div w:id="1423378838">
      <w:bodyDiv w:val="1"/>
      <w:marLeft w:val="0"/>
      <w:marRight w:val="0"/>
      <w:marTop w:val="0"/>
      <w:marBottom w:val="0"/>
      <w:divBdr>
        <w:top w:val="none" w:sz="0" w:space="0" w:color="auto"/>
        <w:left w:val="none" w:sz="0" w:space="0" w:color="auto"/>
        <w:bottom w:val="none" w:sz="0" w:space="0" w:color="auto"/>
        <w:right w:val="none" w:sz="0" w:space="0" w:color="auto"/>
      </w:divBdr>
    </w:div>
    <w:div w:id="1427115132">
      <w:bodyDiv w:val="1"/>
      <w:marLeft w:val="0"/>
      <w:marRight w:val="0"/>
      <w:marTop w:val="0"/>
      <w:marBottom w:val="0"/>
      <w:divBdr>
        <w:top w:val="none" w:sz="0" w:space="0" w:color="auto"/>
        <w:left w:val="none" w:sz="0" w:space="0" w:color="auto"/>
        <w:bottom w:val="none" w:sz="0" w:space="0" w:color="auto"/>
        <w:right w:val="none" w:sz="0" w:space="0" w:color="auto"/>
      </w:divBdr>
    </w:div>
    <w:div w:id="1432817768">
      <w:bodyDiv w:val="1"/>
      <w:marLeft w:val="0"/>
      <w:marRight w:val="0"/>
      <w:marTop w:val="0"/>
      <w:marBottom w:val="0"/>
      <w:divBdr>
        <w:top w:val="none" w:sz="0" w:space="0" w:color="auto"/>
        <w:left w:val="none" w:sz="0" w:space="0" w:color="auto"/>
        <w:bottom w:val="none" w:sz="0" w:space="0" w:color="auto"/>
        <w:right w:val="none" w:sz="0" w:space="0" w:color="auto"/>
      </w:divBdr>
    </w:div>
    <w:div w:id="1467699440">
      <w:bodyDiv w:val="1"/>
      <w:marLeft w:val="0"/>
      <w:marRight w:val="0"/>
      <w:marTop w:val="0"/>
      <w:marBottom w:val="0"/>
      <w:divBdr>
        <w:top w:val="none" w:sz="0" w:space="0" w:color="auto"/>
        <w:left w:val="none" w:sz="0" w:space="0" w:color="auto"/>
        <w:bottom w:val="none" w:sz="0" w:space="0" w:color="auto"/>
        <w:right w:val="none" w:sz="0" w:space="0" w:color="auto"/>
      </w:divBdr>
    </w:div>
    <w:div w:id="1504279877">
      <w:bodyDiv w:val="1"/>
      <w:marLeft w:val="0"/>
      <w:marRight w:val="0"/>
      <w:marTop w:val="0"/>
      <w:marBottom w:val="0"/>
      <w:divBdr>
        <w:top w:val="none" w:sz="0" w:space="0" w:color="auto"/>
        <w:left w:val="none" w:sz="0" w:space="0" w:color="auto"/>
        <w:bottom w:val="none" w:sz="0" w:space="0" w:color="auto"/>
        <w:right w:val="none" w:sz="0" w:space="0" w:color="auto"/>
      </w:divBdr>
    </w:div>
    <w:div w:id="1589731368">
      <w:bodyDiv w:val="1"/>
      <w:marLeft w:val="0"/>
      <w:marRight w:val="0"/>
      <w:marTop w:val="0"/>
      <w:marBottom w:val="0"/>
      <w:divBdr>
        <w:top w:val="none" w:sz="0" w:space="0" w:color="auto"/>
        <w:left w:val="none" w:sz="0" w:space="0" w:color="auto"/>
        <w:bottom w:val="none" w:sz="0" w:space="0" w:color="auto"/>
        <w:right w:val="none" w:sz="0" w:space="0" w:color="auto"/>
      </w:divBdr>
    </w:div>
    <w:div w:id="1685470424">
      <w:bodyDiv w:val="1"/>
      <w:marLeft w:val="0"/>
      <w:marRight w:val="0"/>
      <w:marTop w:val="0"/>
      <w:marBottom w:val="0"/>
      <w:divBdr>
        <w:top w:val="none" w:sz="0" w:space="0" w:color="auto"/>
        <w:left w:val="none" w:sz="0" w:space="0" w:color="auto"/>
        <w:bottom w:val="none" w:sz="0" w:space="0" w:color="auto"/>
        <w:right w:val="none" w:sz="0" w:space="0" w:color="auto"/>
      </w:divBdr>
    </w:div>
    <w:div w:id="1723599476">
      <w:bodyDiv w:val="1"/>
      <w:marLeft w:val="0"/>
      <w:marRight w:val="0"/>
      <w:marTop w:val="0"/>
      <w:marBottom w:val="0"/>
      <w:divBdr>
        <w:top w:val="none" w:sz="0" w:space="0" w:color="auto"/>
        <w:left w:val="none" w:sz="0" w:space="0" w:color="auto"/>
        <w:bottom w:val="none" w:sz="0" w:space="0" w:color="auto"/>
        <w:right w:val="none" w:sz="0" w:space="0" w:color="auto"/>
      </w:divBdr>
    </w:div>
    <w:div w:id="1736076833">
      <w:bodyDiv w:val="1"/>
      <w:marLeft w:val="0"/>
      <w:marRight w:val="0"/>
      <w:marTop w:val="0"/>
      <w:marBottom w:val="0"/>
      <w:divBdr>
        <w:top w:val="none" w:sz="0" w:space="0" w:color="auto"/>
        <w:left w:val="none" w:sz="0" w:space="0" w:color="auto"/>
        <w:bottom w:val="none" w:sz="0" w:space="0" w:color="auto"/>
        <w:right w:val="none" w:sz="0" w:space="0" w:color="auto"/>
      </w:divBdr>
    </w:div>
    <w:div w:id="1743067396">
      <w:bodyDiv w:val="1"/>
      <w:marLeft w:val="0"/>
      <w:marRight w:val="0"/>
      <w:marTop w:val="0"/>
      <w:marBottom w:val="0"/>
      <w:divBdr>
        <w:top w:val="none" w:sz="0" w:space="0" w:color="auto"/>
        <w:left w:val="none" w:sz="0" w:space="0" w:color="auto"/>
        <w:bottom w:val="none" w:sz="0" w:space="0" w:color="auto"/>
        <w:right w:val="none" w:sz="0" w:space="0" w:color="auto"/>
      </w:divBdr>
    </w:div>
    <w:div w:id="1757553761">
      <w:bodyDiv w:val="1"/>
      <w:marLeft w:val="0"/>
      <w:marRight w:val="0"/>
      <w:marTop w:val="0"/>
      <w:marBottom w:val="0"/>
      <w:divBdr>
        <w:top w:val="none" w:sz="0" w:space="0" w:color="auto"/>
        <w:left w:val="none" w:sz="0" w:space="0" w:color="auto"/>
        <w:bottom w:val="none" w:sz="0" w:space="0" w:color="auto"/>
        <w:right w:val="none" w:sz="0" w:space="0" w:color="auto"/>
      </w:divBdr>
    </w:div>
    <w:div w:id="1791319355">
      <w:bodyDiv w:val="1"/>
      <w:marLeft w:val="0"/>
      <w:marRight w:val="0"/>
      <w:marTop w:val="0"/>
      <w:marBottom w:val="0"/>
      <w:divBdr>
        <w:top w:val="none" w:sz="0" w:space="0" w:color="auto"/>
        <w:left w:val="none" w:sz="0" w:space="0" w:color="auto"/>
        <w:bottom w:val="none" w:sz="0" w:space="0" w:color="auto"/>
        <w:right w:val="none" w:sz="0" w:space="0" w:color="auto"/>
      </w:divBdr>
    </w:div>
    <w:div w:id="1809322551">
      <w:bodyDiv w:val="1"/>
      <w:marLeft w:val="0"/>
      <w:marRight w:val="0"/>
      <w:marTop w:val="0"/>
      <w:marBottom w:val="0"/>
      <w:divBdr>
        <w:top w:val="none" w:sz="0" w:space="0" w:color="auto"/>
        <w:left w:val="none" w:sz="0" w:space="0" w:color="auto"/>
        <w:bottom w:val="none" w:sz="0" w:space="0" w:color="auto"/>
        <w:right w:val="none" w:sz="0" w:space="0" w:color="auto"/>
      </w:divBdr>
    </w:div>
    <w:div w:id="1841308524">
      <w:bodyDiv w:val="1"/>
      <w:marLeft w:val="0"/>
      <w:marRight w:val="0"/>
      <w:marTop w:val="0"/>
      <w:marBottom w:val="0"/>
      <w:divBdr>
        <w:top w:val="none" w:sz="0" w:space="0" w:color="auto"/>
        <w:left w:val="none" w:sz="0" w:space="0" w:color="auto"/>
        <w:bottom w:val="none" w:sz="0" w:space="0" w:color="auto"/>
        <w:right w:val="none" w:sz="0" w:space="0" w:color="auto"/>
      </w:divBdr>
    </w:div>
    <w:div w:id="1866088826">
      <w:bodyDiv w:val="1"/>
      <w:marLeft w:val="0"/>
      <w:marRight w:val="0"/>
      <w:marTop w:val="0"/>
      <w:marBottom w:val="0"/>
      <w:divBdr>
        <w:top w:val="none" w:sz="0" w:space="0" w:color="auto"/>
        <w:left w:val="none" w:sz="0" w:space="0" w:color="auto"/>
        <w:bottom w:val="none" w:sz="0" w:space="0" w:color="auto"/>
        <w:right w:val="none" w:sz="0" w:space="0" w:color="auto"/>
      </w:divBdr>
    </w:div>
    <w:div w:id="1929802713">
      <w:bodyDiv w:val="1"/>
      <w:marLeft w:val="0"/>
      <w:marRight w:val="0"/>
      <w:marTop w:val="0"/>
      <w:marBottom w:val="0"/>
      <w:divBdr>
        <w:top w:val="none" w:sz="0" w:space="0" w:color="auto"/>
        <w:left w:val="none" w:sz="0" w:space="0" w:color="auto"/>
        <w:bottom w:val="none" w:sz="0" w:space="0" w:color="auto"/>
        <w:right w:val="none" w:sz="0" w:space="0" w:color="auto"/>
      </w:divBdr>
    </w:div>
    <w:div w:id="1989507860">
      <w:bodyDiv w:val="1"/>
      <w:marLeft w:val="0"/>
      <w:marRight w:val="0"/>
      <w:marTop w:val="0"/>
      <w:marBottom w:val="0"/>
      <w:divBdr>
        <w:top w:val="none" w:sz="0" w:space="0" w:color="auto"/>
        <w:left w:val="none" w:sz="0" w:space="0" w:color="auto"/>
        <w:bottom w:val="none" w:sz="0" w:space="0" w:color="auto"/>
        <w:right w:val="none" w:sz="0" w:space="0" w:color="auto"/>
      </w:divBdr>
    </w:div>
    <w:div w:id="19959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mrholly.co.uk" TargetMode="External"/><Relationship Id="rId13" Type="http://schemas.openxmlformats.org/officeDocument/2006/relationships/hyperlink" Target="https://ibccdigitalarchive.omeka.net/collections/document/469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rms.office.com/e/jbVZ7SMnv2" TargetMode="External"/><Relationship Id="rId12" Type="http://schemas.openxmlformats.org/officeDocument/2006/relationships/hyperlink" Target="https://ibccdigitalarchive.lincoln.ac.uk/collections/document/17117" TargetMode="External"/><Relationship Id="rId17" Type="http://schemas.openxmlformats.org/officeDocument/2006/relationships/hyperlink" Target="https://ibccdigitalarchive.lincoln.ac.uk/collections/document/134" TargetMode="External"/><Relationship Id="rId2" Type="http://schemas.openxmlformats.org/officeDocument/2006/relationships/styles" Target="styles.xml"/><Relationship Id="rId16" Type="http://schemas.openxmlformats.org/officeDocument/2006/relationships/hyperlink" Target="https://ibccdigitalarchive.omeka.net/collections/document/3036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ccdigitalarchive.lincoln.ac.uk/collections/document/46566" TargetMode="External"/><Relationship Id="rId5" Type="http://schemas.openxmlformats.org/officeDocument/2006/relationships/footnotes" Target="footnotes.xml"/><Relationship Id="rId15" Type="http://schemas.openxmlformats.org/officeDocument/2006/relationships/hyperlink" Target="https://ibccdigitalarchive.omeka.net/collections/document/37265" TargetMode="External"/><Relationship Id="rId10" Type="http://schemas.openxmlformats.org/officeDocument/2006/relationships/hyperlink" Target="https://ibccdigitalarchive.omeka.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lincolnartscentre.co.uk" TargetMode="External"/><Relationship Id="rId14" Type="http://schemas.openxmlformats.org/officeDocument/2006/relationships/hyperlink" Target="https://ibccdigitalarchive.omeka.net/collections/document/42787"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Hunt</dc:creator>
  <cp:keywords/>
  <dc:description/>
  <cp:lastModifiedBy>Kayleigh Hunt</cp:lastModifiedBy>
  <cp:revision>2</cp:revision>
  <dcterms:created xsi:type="dcterms:W3CDTF">2025-07-15T10:10:00Z</dcterms:created>
  <dcterms:modified xsi:type="dcterms:W3CDTF">2025-07-15T10:10:00Z</dcterms:modified>
</cp:coreProperties>
</file>